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76" w:rsidRDefault="00725B76" w:rsidP="00725B76">
      <w:pPr>
        <w:pStyle w:val="a3"/>
        <w:jc w:val="center"/>
        <w:rPr>
          <w:rFonts w:ascii="Times New Roman" w:hAnsi="Times New Roman"/>
          <w:sz w:val="24"/>
          <w:szCs w:val="24"/>
        </w:rPr>
      </w:pPr>
      <w:r>
        <w:rPr>
          <w:rFonts w:ascii="Times New Roman" w:hAnsi="Times New Roman"/>
          <w:sz w:val="24"/>
          <w:szCs w:val="24"/>
        </w:rPr>
        <w:t>Муниципальное казённое общеобразовательное учреждение</w:t>
      </w:r>
      <w:bookmarkStart w:id="0" w:name="_GoBack"/>
      <w:bookmarkEnd w:id="0"/>
    </w:p>
    <w:p w:rsidR="00725B76" w:rsidRDefault="00725B76" w:rsidP="00725B76">
      <w:pPr>
        <w:pStyle w:val="a3"/>
        <w:jc w:val="center"/>
        <w:rPr>
          <w:rFonts w:ascii="Times New Roman" w:hAnsi="Times New Roman"/>
          <w:sz w:val="24"/>
          <w:szCs w:val="24"/>
        </w:rPr>
      </w:pPr>
      <w:r>
        <w:rPr>
          <w:rFonts w:ascii="Times New Roman" w:hAnsi="Times New Roman"/>
          <w:sz w:val="24"/>
          <w:szCs w:val="24"/>
        </w:rPr>
        <w:t>«</w:t>
      </w:r>
      <w:r w:rsidR="005416CA">
        <w:rPr>
          <w:rFonts w:ascii="Times New Roman" w:hAnsi="Times New Roman"/>
          <w:sz w:val="24"/>
          <w:szCs w:val="24"/>
        </w:rPr>
        <w:t>Могилёвская с</w:t>
      </w:r>
      <w:r>
        <w:rPr>
          <w:rFonts w:ascii="Times New Roman" w:hAnsi="Times New Roman"/>
          <w:sz w:val="24"/>
          <w:szCs w:val="24"/>
        </w:rPr>
        <w:t xml:space="preserve">редняя общеобразовательная школа </w:t>
      </w:r>
      <w:r w:rsidR="005416CA">
        <w:rPr>
          <w:rFonts w:ascii="Times New Roman" w:hAnsi="Times New Roman"/>
          <w:sz w:val="24"/>
          <w:szCs w:val="24"/>
        </w:rPr>
        <w:t>им.Н.У.Азизова</w:t>
      </w:r>
      <w:r>
        <w:rPr>
          <w:rFonts w:ascii="Times New Roman" w:hAnsi="Times New Roman"/>
          <w:sz w:val="24"/>
          <w:szCs w:val="24"/>
        </w:rPr>
        <w:t>»</w:t>
      </w:r>
    </w:p>
    <w:p w:rsidR="00725B76" w:rsidRDefault="00725B76" w:rsidP="00725B76">
      <w:pPr>
        <w:pStyle w:val="a3"/>
        <w:jc w:val="center"/>
        <w:rPr>
          <w:rFonts w:ascii="Times New Roman" w:hAnsi="Times New Roman"/>
          <w:sz w:val="24"/>
          <w:szCs w:val="24"/>
        </w:rPr>
      </w:pPr>
    </w:p>
    <w:tbl>
      <w:tblPr>
        <w:tblpPr w:leftFromText="180" w:rightFromText="180" w:topFromText="100" w:bottomFromText="100" w:vertAnchor="text"/>
        <w:tblW w:w="10330" w:type="dxa"/>
        <w:shd w:val="clear" w:color="auto" w:fill="EBEDEC"/>
        <w:tblCellMar>
          <w:left w:w="0" w:type="dxa"/>
          <w:right w:w="0" w:type="dxa"/>
        </w:tblCellMar>
        <w:tblLook w:val="04A0"/>
      </w:tblPr>
      <w:tblGrid>
        <w:gridCol w:w="4886"/>
        <w:gridCol w:w="5444"/>
      </w:tblGrid>
      <w:tr w:rsidR="00725B76" w:rsidTr="00725B76">
        <w:trPr>
          <w:trHeight w:val="1261"/>
        </w:trPr>
        <w:tc>
          <w:tcPr>
            <w:tcW w:w="4886" w:type="dxa"/>
            <w:shd w:val="clear" w:color="auto" w:fill="auto"/>
            <w:tcMar>
              <w:top w:w="0" w:type="dxa"/>
              <w:left w:w="108" w:type="dxa"/>
              <w:bottom w:w="0" w:type="dxa"/>
              <w:right w:w="108" w:type="dxa"/>
            </w:tcMar>
            <w:hideMark/>
          </w:tcPr>
          <w:p w:rsidR="00725B76" w:rsidRDefault="00725B76">
            <w:pPr>
              <w:pStyle w:val="a3"/>
              <w:jc w:val="center"/>
              <w:rPr>
                <w:rFonts w:ascii="Times New Roman" w:hAnsi="Times New Roman"/>
                <w:sz w:val="24"/>
                <w:szCs w:val="24"/>
              </w:rPr>
            </w:pPr>
            <w:r>
              <w:rPr>
                <w:rFonts w:ascii="Times New Roman" w:hAnsi="Times New Roman"/>
                <w:sz w:val="24"/>
                <w:szCs w:val="24"/>
              </w:rPr>
              <w:t>ПРИНЯТО</w:t>
            </w:r>
          </w:p>
          <w:p w:rsidR="00725B76" w:rsidRDefault="00725B76">
            <w:pPr>
              <w:pStyle w:val="a3"/>
              <w:jc w:val="center"/>
              <w:rPr>
                <w:rFonts w:ascii="Times New Roman" w:hAnsi="Times New Roman"/>
                <w:sz w:val="24"/>
                <w:szCs w:val="24"/>
              </w:rPr>
            </w:pPr>
            <w:r>
              <w:rPr>
                <w:rFonts w:ascii="Times New Roman" w:hAnsi="Times New Roman"/>
                <w:sz w:val="24"/>
                <w:szCs w:val="24"/>
              </w:rPr>
              <w:t>педсоветом</w:t>
            </w:r>
          </w:p>
          <w:p w:rsidR="00725B76" w:rsidRDefault="00725B76">
            <w:pPr>
              <w:pStyle w:val="a3"/>
              <w:jc w:val="center"/>
              <w:rPr>
                <w:rFonts w:ascii="Times New Roman" w:hAnsi="Times New Roman"/>
                <w:sz w:val="24"/>
                <w:szCs w:val="24"/>
              </w:rPr>
            </w:pPr>
            <w:r>
              <w:rPr>
                <w:rFonts w:ascii="Times New Roman" w:hAnsi="Times New Roman"/>
                <w:sz w:val="24"/>
                <w:szCs w:val="24"/>
              </w:rPr>
              <w:t>от    2</w:t>
            </w:r>
            <w:r w:rsidR="008525A3">
              <w:rPr>
                <w:rFonts w:ascii="Times New Roman" w:hAnsi="Times New Roman"/>
                <w:sz w:val="24"/>
                <w:szCs w:val="24"/>
              </w:rPr>
              <w:t>8</w:t>
            </w:r>
            <w:r>
              <w:rPr>
                <w:rFonts w:ascii="Times New Roman" w:hAnsi="Times New Roman"/>
                <w:sz w:val="24"/>
                <w:szCs w:val="24"/>
              </w:rPr>
              <w:t>.0</w:t>
            </w:r>
            <w:r w:rsidR="008525A3">
              <w:rPr>
                <w:rFonts w:ascii="Times New Roman" w:hAnsi="Times New Roman"/>
                <w:sz w:val="24"/>
                <w:szCs w:val="24"/>
              </w:rPr>
              <w:t>8</w:t>
            </w:r>
            <w:r>
              <w:rPr>
                <w:rFonts w:ascii="Times New Roman" w:hAnsi="Times New Roman"/>
                <w:sz w:val="24"/>
                <w:szCs w:val="24"/>
              </w:rPr>
              <w:t>. 201</w:t>
            </w:r>
            <w:r w:rsidR="008525A3">
              <w:rPr>
                <w:rFonts w:ascii="Times New Roman" w:hAnsi="Times New Roman"/>
                <w:sz w:val="24"/>
                <w:szCs w:val="24"/>
              </w:rPr>
              <w:t>7</w:t>
            </w:r>
            <w:r>
              <w:rPr>
                <w:rFonts w:ascii="Times New Roman" w:hAnsi="Times New Roman"/>
                <w:sz w:val="24"/>
                <w:szCs w:val="24"/>
              </w:rPr>
              <w:t>  года</w:t>
            </w:r>
          </w:p>
          <w:p w:rsidR="00725B76" w:rsidRDefault="00725B76" w:rsidP="00436E80">
            <w:pPr>
              <w:pStyle w:val="a3"/>
              <w:jc w:val="center"/>
              <w:rPr>
                <w:rFonts w:ascii="Times New Roman" w:hAnsi="Times New Roman"/>
                <w:sz w:val="24"/>
                <w:szCs w:val="24"/>
              </w:rPr>
            </w:pPr>
            <w:r>
              <w:rPr>
                <w:rFonts w:ascii="Times New Roman" w:hAnsi="Times New Roman"/>
                <w:sz w:val="24"/>
                <w:szCs w:val="24"/>
              </w:rPr>
              <w:t>протокол   №</w:t>
            </w:r>
            <w:r w:rsidR="001474D2">
              <w:rPr>
                <w:rFonts w:ascii="Times New Roman" w:hAnsi="Times New Roman"/>
                <w:sz w:val="24"/>
                <w:szCs w:val="24"/>
              </w:rPr>
              <w:t xml:space="preserve"> </w:t>
            </w:r>
            <w:r w:rsidR="00436E80">
              <w:rPr>
                <w:rFonts w:ascii="Times New Roman" w:hAnsi="Times New Roman"/>
                <w:sz w:val="24"/>
                <w:szCs w:val="24"/>
              </w:rPr>
              <w:t>6</w:t>
            </w:r>
          </w:p>
        </w:tc>
        <w:tc>
          <w:tcPr>
            <w:tcW w:w="5444" w:type="dxa"/>
            <w:shd w:val="clear" w:color="auto" w:fill="auto"/>
            <w:tcMar>
              <w:top w:w="0" w:type="dxa"/>
              <w:left w:w="108" w:type="dxa"/>
              <w:bottom w:w="0" w:type="dxa"/>
              <w:right w:w="108" w:type="dxa"/>
            </w:tcMar>
            <w:hideMark/>
          </w:tcPr>
          <w:p w:rsidR="00725B76" w:rsidRDefault="00725B76">
            <w:pPr>
              <w:pStyle w:val="a3"/>
              <w:jc w:val="center"/>
              <w:rPr>
                <w:rFonts w:ascii="Times New Roman" w:hAnsi="Times New Roman"/>
                <w:sz w:val="24"/>
                <w:szCs w:val="24"/>
              </w:rPr>
            </w:pPr>
            <w:r>
              <w:rPr>
                <w:rFonts w:ascii="Times New Roman" w:hAnsi="Times New Roman"/>
                <w:sz w:val="24"/>
                <w:szCs w:val="24"/>
              </w:rPr>
              <w:t>УТВЕРЖДЕНО</w:t>
            </w:r>
          </w:p>
          <w:p w:rsidR="00725B76" w:rsidRDefault="00436E80">
            <w:pPr>
              <w:pStyle w:val="a3"/>
              <w:jc w:val="center"/>
              <w:rPr>
                <w:rFonts w:ascii="Times New Roman" w:hAnsi="Times New Roman"/>
                <w:sz w:val="24"/>
                <w:szCs w:val="24"/>
              </w:rPr>
            </w:pPr>
            <w:r>
              <w:rPr>
                <w:rFonts w:ascii="Times New Roman" w:hAnsi="Times New Roman"/>
                <w:sz w:val="24"/>
                <w:szCs w:val="24"/>
              </w:rPr>
              <w:t>приказом от </w:t>
            </w:r>
            <w:r w:rsidR="008525A3">
              <w:rPr>
                <w:rFonts w:ascii="Times New Roman" w:hAnsi="Times New Roman"/>
                <w:sz w:val="24"/>
                <w:szCs w:val="24"/>
              </w:rPr>
              <w:t>29</w:t>
            </w:r>
            <w:r w:rsidR="00725B76">
              <w:rPr>
                <w:rFonts w:ascii="Times New Roman" w:hAnsi="Times New Roman"/>
                <w:sz w:val="24"/>
                <w:szCs w:val="24"/>
              </w:rPr>
              <w:t>.</w:t>
            </w:r>
            <w:r w:rsidR="00CA7332">
              <w:rPr>
                <w:rFonts w:ascii="Times New Roman" w:hAnsi="Times New Roman"/>
                <w:sz w:val="24"/>
                <w:szCs w:val="24"/>
              </w:rPr>
              <w:t>0</w:t>
            </w:r>
            <w:r w:rsidR="008525A3">
              <w:rPr>
                <w:rFonts w:ascii="Times New Roman" w:hAnsi="Times New Roman"/>
                <w:sz w:val="24"/>
                <w:szCs w:val="24"/>
              </w:rPr>
              <w:t>8</w:t>
            </w:r>
            <w:r w:rsidR="00725B76">
              <w:rPr>
                <w:rFonts w:ascii="Times New Roman" w:hAnsi="Times New Roman"/>
                <w:sz w:val="24"/>
                <w:szCs w:val="24"/>
              </w:rPr>
              <w:t>.201</w:t>
            </w:r>
            <w:r w:rsidR="008525A3">
              <w:rPr>
                <w:rFonts w:ascii="Times New Roman" w:hAnsi="Times New Roman"/>
                <w:sz w:val="24"/>
                <w:szCs w:val="24"/>
              </w:rPr>
              <w:t>7</w:t>
            </w:r>
            <w:r w:rsidR="00725B76">
              <w:rPr>
                <w:rFonts w:ascii="Times New Roman" w:hAnsi="Times New Roman"/>
                <w:sz w:val="24"/>
                <w:szCs w:val="24"/>
              </w:rPr>
              <w:t> года</w:t>
            </w:r>
          </w:p>
          <w:p w:rsidR="00725B76" w:rsidRDefault="00725B76" w:rsidP="008525A3">
            <w:pPr>
              <w:pStyle w:val="a3"/>
              <w:jc w:val="center"/>
              <w:rPr>
                <w:rFonts w:ascii="Times New Roman" w:hAnsi="Times New Roman"/>
                <w:sz w:val="24"/>
                <w:szCs w:val="24"/>
              </w:rPr>
            </w:pPr>
            <w:r>
              <w:rPr>
                <w:rFonts w:ascii="Times New Roman" w:hAnsi="Times New Roman"/>
                <w:sz w:val="24"/>
                <w:szCs w:val="24"/>
              </w:rPr>
              <w:t xml:space="preserve">№ </w:t>
            </w:r>
            <w:r w:rsidR="00CA7332">
              <w:rPr>
                <w:rFonts w:ascii="Times New Roman" w:hAnsi="Times New Roman"/>
                <w:sz w:val="24"/>
                <w:szCs w:val="24"/>
              </w:rPr>
              <w:t>1</w:t>
            </w:r>
            <w:r w:rsidR="008525A3">
              <w:rPr>
                <w:rFonts w:ascii="Times New Roman" w:hAnsi="Times New Roman"/>
                <w:sz w:val="24"/>
                <w:szCs w:val="24"/>
              </w:rPr>
              <w:t>3,п.3,№3</w:t>
            </w:r>
          </w:p>
        </w:tc>
      </w:tr>
    </w:tbl>
    <w:p w:rsidR="00725B76" w:rsidRDefault="00725B76" w:rsidP="00725B76">
      <w:pPr>
        <w:pStyle w:val="a3"/>
        <w:rPr>
          <w:rFonts w:ascii="Times New Roman" w:hAnsi="Times New Roman"/>
          <w:sz w:val="24"/>
          <w:szCs w:val="24"/>
        </w:rPr>
      </w:pPr>
    </w:p>
    <w:p w:rsidR="00725B76" w:rsidRDefault="00725B76" w:rsidP="00725B76">
      <w:pPr>
        <w:pStyle w:val="a3"/>
        <w:jc w:val="center"/>
        <w:rPr>
          <w:rFonts w:ascii="Times New Roman" w:hAnsi="Times New Roman"/>
          <w:b/>
          <w:sz w:val="24"/>
          <w:szCs w:val="24"/>
        </w:rPr>
      </w:pPr>
      <w:r>
        <w:rPr>
          <w:rFonts w:ascii="Times New Roman" w:hAnsi="Times New Roman"/>
          <w:b/>
          <w:sz w:val="24"/>
          <w:szCs w:val="24"/>
        </w:rPr>
        <w:t xml:space="preserve">Положение </w:t>
      </w:r>
    </w:p>
    <w:p w:rsidR="00725B76" w:rsidRDefault="00725B76" w:rsidP="00725B76">
      <w:pPr>
        <w:pStyle w:val="a3"/>
        <w:jc w:val="center"/>
        <w:rPr>
          <w:rFonts w:ascii="Times New Roman" w:hAnsi="Times New Roman"/>
          <w:b/>
          <w:sz w:val="24"/>
          <w:szCs w:val="24"/>
        </w:rPr>
      </w:pPr>
      <w:r>
        <w:rPr>
          <w:rFonts w:ascii="Times New Roman" w:hAnsi="Times New Roman"/>
          <w:b/>
          <w:sz w:val="24"/>
          <w:szCs w:val="24"/>
        </w:rPr>
        <w:t xml:space="preserve">о Педагогическом совете МКОУ </w:t>
      </w:r>
      <w:r w:rsidR="00060D9D">
        <w:rPr>
          <w:rFonts w:ascii="Times New Roman" w:hAnsi="Times New Roman"/>
          <w:b/>
          <w:sz w:val="24"/>
          <w:szCs w:val="24"/>
        </w:rPr>
        <w:t xml:space="preserve">«Могилёвская СОШ </w:t>
      </w:r>
      <w:proofErr w:type="spellStart"/>
      <w:r w:rsidR="00060D9D">
        <w:rPr>
          <w:rFonts w:ascii="Times New Roman" w:hAnsi="Times New Roman"/>
          <w:b/>
          <w:sz w:val="24"/>
          <w:szCs w:val="24"/>
        </w:rPr>
        <w:t>им.Н.У.Азизова</w:t>
      </w:r>
      <w:proofErr w:type="spellEnd"/>
      <w:r w:rsidR="00060D9D">
        <w:rPr>
          <w:rFonts w:ascii="Times New Roman" w:hAnsi="Times New Roman"/>
          <w:b/>
          <w:sz w:val="24"/>
          <w:szCs w:val="24"/>
        </w:rPr>
        <w:t>»</w:t>
      </w:r>
    </w:p>
    <w:p w:rsidR="00725B76" w:rsidRDefault="00725B76" w:rsidP="00725B76">
      <w:pPr>
        <w:pStyle w:val="1"/>
        <w:spacing w:before="0" w:beforeAutospacing="0" w:after="0" w:afterAutospacing="0"/>
        <w:jc w:val="center"/>
        <w:rPr>
          <w:rFonts w:ascii="Verdana" w:hAnsi="Verdana"/>
        </w:rPr>
      </w:pPr>
      <w:r>
        <w:rPr>
          <w:sz w:val="16"/>
          <w:szCs w:val="16"/>
        </w:rPr>
        <w:t> </w:t>
      </w:r>
    </w:p>
    <w:p w:rsidR="00725B76" w:rsidRDefault="00725B76" w:rsidP="00725B76">
      <w:pPr>
        <w:pStyle w:val="1"/>
        <w:spacing w:before="0" w:beforeAutospacing="0" w:after="0" w:afterAutospacing="0"/>
        <w:jc w:val="center"/>
        <w:rPr>
          <w:rFonts w:ascii="Verdana" w:hAnsi="Verdana"/>
        </w:rPr>
      </w:pPr>
      <w:r>
        <w:rPr>
          <w:sz w:val="16"/>
          <w:szCs w:val="16"/>
        </w:rPr>
        <w:t> </w:t>
      </w:r>
    </w:p>
    <w:p w:rsidR="00725B76" w:rsidRDefault="00725B76" w:rsidP="00725B76">
      <w:pPr>
        <w:pStyle w:val="a3"/>
        <w:rPr>
          <w:rFonts w:ascii="Times New Roman" w:hAnsi="Times New Roman"/>
          <w:sz w:val="24"/>
          <w:szCs w:val="24"/>
        </w:rPr>
      </w:pPr>
      <w:r>
        <w:rPr>
          <w:rFonts w:ascii="Times New Roman" w:hAnsi="Times New Roman"/>
          <w:sz w:val="24"/>
          <w:szCs w:val="24"/>
        </w:rPr>
        <w:t>Настоящее положение разработано в соответствии с Федеральным законом от 29 декабря 2012 года № 273 -ФЗ «Об образовании в Российской Федерации» (статья 26).</w:t>
      </w:r>
    </w:p>
    <w:p w:rsidR="00725B76" w:rsidRDefault="00725B76" w:rsidP="00725B76">
      <w:pPr>
        <w:pStyle w:val="a3"/>
        <w:rPr>
          <w:rFonts w:ascii="Times New Roman" w:hAnsi="Times New Roman"/>
          <w:b/>
          <w:bCs/>
          <w:sz w:val="24"/>
          <w:szCs w:val="24"/>
        </w:rPr>
      </w:pPr>
    </w:p>
    <w:p w:rsidR="00725B76" w:rsidRDefault="00725B76" w:rsidP="00725B76">
      <w:pPr>
        <w:pStyle w:val="a3"/>
        <w:rPr>
          <w:rFonts w:ascii="Times New Roman" w:hAnsi="Times New Roman"/>
          <w:sz w:val="24"/>
          <w:szCs w:val="24"/>
        </w:rPr>
      </w:pPr>
      <w:r>
        <w:rPr>
          <w:rFonts w:ascii="Times New Roman" w:hAnsi="Times New Roman"/>
          <w:b/>
          <w:bCs/>
          <w:sz w:val="24"/>
          <w:szCs w:val="24"/>
        </w:rPr>
        <w:t>1. Общие положения</w:t>
      </w:r>
    </w:p>
    <w:p w:rsidR="00725B76" w:rsidRDefault="00725B76" w:rsidP="00725B76">
      <w:pPr>
        <w:pStyle w:val="a3"/>
        <w:rPr>
          <w:rFonts w:ascii="Times New Roman" w:hAnsi="Times New Roman"/>
          <w:sz w:val="24"/>
          <w:szCs w:val="24"/>
        </w:rPr>
      </w:pPr>
      <w:r>
        <w:rPr>
          <w:rFonts w:ascii="Times New Roman" w:hAnsi="Times New Roman"/>
          <w:sz w:val="24"/>
          <w:szCs w:val="24"/>
        </w:rPr>
        <w:t>1.1. 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725B76" w:rsidRDefault="00725B76" w:rsidP="00725B76">
      <w:pPr>
        <w:pStyle w:val="a3"/>
        <w:rPr>
          <w:rFonts w:ascii="Times New Roman" w:hAnsi="Times New Roman"/>
          <w:sz w:val="24"/>
          <w:szCs w:val="24"/>
        </w:rPr>
      </w:pPr>
      <w:r>
        <w:rPr>
          <w:rFonts w:ascii="Times New Roman" w:hAnsi="Times New Roman"/>
          <w:sz w:val="24"/>
          <w:szCs w:val="24"/>
        </w:rPr>
        <w:t xml:space="preserve">1.2. В состав Педагогического совета входят: руководитель </w:t>
      </w:r>
      <w:r w:rsidR="00947433">
        <w:rPr>
          <w:rFonts w:ascii="Times New Roman" w:hAnsi="Times New Roman"/>
          <w:sz w:val="24"/>
          <w:szCs w:val="24"/>
        </w:rPr>
        <w:t>обще</w:t>
      </w:r>
      <w:r>
        <w:rPr>
          <w:rFonts w:ascii="Times New Roman" w:hAnsi="Times New Roman"/>
          <w:sz w:val="24"/>
          <w:szCs w:val="24"/>
        </w:rPr>
        <w:t>образовательного учреждения, его заместители, педагогические работники, в том числе педагог-психолог, социальный педагог, логопед, педагог - библиотекарь. Каждый педагог, работающий в данной школе, с момента приёма на работу является членом Педагогического совета.</w:t>
      </w:r>
    </w:p>
    <w:p w:rsidR="00725B76" w:rsidRDefault="00725B76" w:rsidP="00725B76">
      <w:pPr>
        <w:pStyle w:val="a3"/>
        <w:rPr>
          <w:rFonts w:ascii="Times New Roman" w:hAnsi="Times New Roman"/>
          <w:sz w:val="24"/>
          <w:szCs w:val="24"/>
        </w:rPr>
      </w:pPr>
      <w:r>
        <w:rPr>
          <w:rFonts w:ascii="Times New Roman" w:hAnsi="Times New Roman"/>
          <w:sz w:val="24"/>
          <w:szCs w:val="24"/>
        </w:rPr>
        <w:t>1.3. 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w:t>
      </w:r>
    </w:p>
    <w:p w:rsidR="00725B76" w:rsidRDefault="00725B76" w:rsidP="00725B76">
      <w:pPr>
        <w:pStyle w:val="a3"/>
        <w:rPr>
          <w:rFonts w:ascii="Times New Roman" w:hAnsi="Times New Roman"/>
          <w:sz w:val="24"/>
          <w:szCs w:val="24"/>
        </w:rPr>
      </w:pPr>
      <w:r>
        <w:rPr>
          <w:rFonts w:ascii="Times New Roman" w:hAnsi="Times New Roman"/>
          <w:sz w:val="24"/>
          <w:szCs w:val="24"/>
        </w:rPr>
        <w:t>1.4. 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 общеобразовательного учреждения, являются обязательными для исполнения.</w:t>
      </w:r>
    </w:p>
    <w:p w:rsidR="00725B76" w:rsidRDefault="00725B76" w:rsidP="00725B76">
      <w:pPr>
        <w:pStyle w:val="a3"/>
        <w:rPr>
          <w:rFonts w:ascii="Times New Roman" w:hAnsi="Times New Roman"/>
          <w:sz w:val="24"/>
          <w:szCs w:val="24"/>
        </w:rPr>
      </w:pPr>
      <w:r>
        <w:rPr>
          <w:rFonts w:ascii="Times New Roman" w:hAnsi="Times New Roman"/>
          <w:b/>
          <w:bCs/>
          <w:sz w:val="24"/>
          <w:szCs w:val="24"/>
        </w:rPr>
        <w:t>2. Задачи и содержание работы педагогического совета</w:t>
      </w:r>
    </w:p>
    <w:p w:rsidR="00725B76" w:rsidRDefault="00725B76" w:rsidP="00725B76">
      <w:pPr>
        <w:pStyle w:val="a3"/>
        <w:rPr>
          <w:rFonts w:ascii="Times New Roman" w:hAnsi="Times New Roman"/>
          <w:sz w:val="24"/>
          <w:szCs w:val="24"/>
        </w:rPr>
      </w:pPr>
      <w:r>
        <w:rPr>
          <w:rFonts w:ascii="Times New Roman" w:hAnsi="Times New Roman"/>
          <w:sz w:val="24"/>
          <w:szCs w:val="24"/>
        </w:rPr>
        <w:t>2.1. Главными задачами педагогического совета являются:</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реализация государственной политики по вопросам образования;</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ориентация деятельности педагогического коллектива учреждения на совершенствование образовательного процесса;</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 xml:space="preserve">разработка содержания работы по общей методической теме </w:t>
      </w:r>
      <w:r w:rsidR="00CD006B">
        <w:rPr>
          <w:rFonts w:ascii="Times New Roman" w:hAnsi="Times New Roman"/>
          <w:sz w:val="24"/>
          <w:szCs w:val="24"/>
        </w:rPr>
        <w:t>обще</w:t>
      </w:r>
      <w:r w:rsidR="00725B76">
        <w:rPr>
          <w:rFonts w:ascii="Times New Roman" w:hAnsi="Times New Roman"/>
          <w:sz w:val="24"/>
          <w:szCs w:val="24"/>
        </w:rPr>
        <w:t>образовательного учреждения;</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p w:rsidR="00725B76" w:rsidRDefault="00725B76" w:rsidP="00725B76">
      <w:pPr>
        <w:pStyle w:val="a3"/>
        <w:rPr>
          <w:rFonts w:ascii="Times New Roman" w:hAnsi="Times New Roman"/>
          <w:sz w:val="24"/>
          <w:szCs w:val="24"/>
        </w:rPr>
      </w:pPr>
      <w:r>
        <w:rPr>
          <w:rFonts w:ascii="Times New Roman" w:hAnsi="Times New Roman"/>
          <w:sz w:val="24"/>
          <w:szCs w:val="24"/>
        </w:rPr>
        <w:t>2.2. Педагогический совет осуществляет следующие функции:</w:t>
      </w:r>
    </w:p>
    <w:p w:rsidR="00523E2C"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анализ и выбор учебных планов, программ обучения и воспитания обучающихся;</w:t>
      </w:r>
    </w:p>
    <w:p w:rsidR="00523E2C" w:rsidRDefault="00725B76" w:rsidP="00725B76">
      <w:pPr>
        <w:pStyle w:val="a3"/>
        <w:rPr>
          <w:rFonts w:ascii="Times New Roman" w:hAnsi="Times New Roman"/>
          <w:sz w:val="24"/>
          <w:szCs w:val="24"/>
        </w:rPr>
      </w:pPr>
      <w:r>
        <w:rPr>
          <w:rFonts w:ascii="Times New Roman" w:hAnsi="Times New Roman"/>
          <w:sz w:val="24"/>
          <w:szCs w:val="24"/>
        </w:rPr>
        <w:t xml:space="preserve"> </w:t>
      </w:r>
      <w:r w:rsidR="00523E2C">
        <w:rPr>
          <w:rFonts w:ascii="Times New Roman" w:hAnsi="Times New Roman"/>
          <w:sz w:val="24"/>
          <w:szCs w:val="24"/>
        </w:rPr>
        <w:t>-</w:t>
      </w:r>
      <w:r>
        <w:rPr>
          <w:rFonts w:ascii="Times New Roman" w:hAnsi="Times New Roman"/>
          <w:sz w:val="24"/>
          <w:szCs w:val="24"/>
        </w:rPr>
        <w:t xml:space="preserve">обсуждение и принятие образовательных программ и учебных планов; </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рассмотрение вопросов повышения квалификации и переподготовки педагогов;</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 xml:space="preserve">осуществляет текущий контроль успеваемости и промежуточной аттестации </w:t>
      </w:r>
      <w:proofErr w:type="gramStart"/>
      <w:r w:rsidR="00725B76">
        <w:rPr>
          <w:rFonts w:ascii="Times New Roman" w:hAnsi="Times New Roman"/>
          <w:sz w:val="24"/>
          <w:szCs w:val="24"/>
        </w:rPr>
        <w:t>обучающихся</w:t>
      </w:r>
      <w:proofErr w:type="gramEnd"/>
      <w:r w:rsidR="00725B76">
        <w:rPr>
          <w:rFonts w:ascii="Times New Roman" w:hAnsi="Times New Roman"/>
          <w:sz w:val="24"/>
          <w:szCs w:val="24"/>
        </w:rPr>
        <w:t>;</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обсуждает и утверждает планы работы общеобразовательного учреждения;</w:t>
      </w:r>
    </w:p>
    <w:p w:rsidR="00725B76" w:rsidRDefault="00523E2C"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725B76" w:rsidRDefault="00860188" w:rsidP="00725B76">
      <w:pPr>
        <w:pStyle w:val="a3"/>
        <w:rPr>
          <w:rFonts w:ascii="Times New Roman" w:hAnsi="Times New Roman"/>
          <w:sz w:val="24"/>
          <w:szCs w:val="24"/>
        </w:rPr>
      </w:pPr>
      <w:proofErr w:type="gramStart"/>
      <w:r>
        <w:rPr>
          <w:rFonts w:ascii="Times New Roman" w:hAnsi="Times New Roman"/>
          <w:sz w:val="24"/>
          <w:szCs w:val="24"/>
        </w:rPr>
        <w:lastRenderedPageBreak/>
        <w:t>-</w:t>
      </w:r>
      <w:r w:rsidR="00725B76">
        <w:rPr>
          <w:rFonts w:ascii="Times New Roman" w:hAnsi="Times New Roman"/>
          <w:sz w:val="24"/>
          <w:szCs w:val="24"/>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выпуске обучающихся и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roofErr w:type="gramEnd"/>
    </w:p>
    <w:p w:rsidR="00725B76" w:rsidRDefault="00860188"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 xml:space="preserve">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Уставом </w:t>
      </w:r>
      <w:r>
        <w:rPr>
          <w:rFonts w:ascii="Times New Roman" w:hAnsi="Times New Roman"/>
          <w:sz w:val="24"/>
          <w:szCs w:val="24"/>
        </w:rPr>
        <w:t>обще</w:t>
      </w:r>
      <w:r w:rsidR="00725B76">
        <w:rPr>
          <w:rFonts w:ascii="Times New Roman" w:hAnsi="Times New Roman"/>
          <w:sz w:val="24"/>
          <w:szCs w:val="24"/>
        </w:rPr>
        <w:t>образовательного учреждения, которое своевременно (в трехдневный срок) доводится до сведения </w:t>
      </w:r>
      <w:r w:rsidR="00725B76">
        <w:rPr>
          <w:rStyle w:val="apple-converted-space"/>
          <w:rFonts w:ascii="Times New Roman" w:hAnsi="Times New Roman"/>
          <w:sz w:val="24"/>
          <w:szCs w:val="24"/>
        </w:rPr>
        <w:t> </w:t>
      </w:r>
      <w:r w:rsidR="00725B76">
        <w:rPr>
          <w:rFonts w:ascii="Times New Roman" w:hAnsi="Times New Roman"/>
          <w:sz w:val="24"/>
          <w:szCs w:val="24"/>
        </w:rPr>
        <w:t>родителей обучающегося;</w:t>
      </w:r>
    </w:p>
    <w:p w:rsidR="00725B76" w:rsidRDefault="00860188"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принимает Устав школы, изменения (дополнения) к нему и его новой редакции, а также локальные акты школы;</w:t>
      </w:r>
    </w:p>
    <w:p w:rsidR="00725B76" w:rsidRDefault="000F57DA"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рассматривает ходатайства директора школы о награждении педагогических работников почетными грамотами, отраслевыми наградами;</w:t>
      </w:r>
    </w:p>
    <w:p w:rsidR="00725B76" w:rsidRDefault="000F57DA" w:rsidP="00725B76">
      <w:pPr>
        <w:pStyle w:val="a3"/>
        <w:rPr>
          <w:rFonts w:ascii="Times New Roman" w:hAnsi="Times New Roman"/>
          <w:sz w:val="24"/>
          <w:szCs w:val="24"/>
        </w:rPr>
      </w:pPr>
      <w:r>
        <w:rPr>
          <w:rFonts w:ascii="Times New Roman" w:hAnsi="Times New Roman"/>
          <w:sz w:val="24"/>
          <w:szCs w:val="24"/>
        </w:rPr>
        <w:t>-</w:t>
      </w:r>
      <w:r w:rsidR="00725B76">
        <w:rPr>
          <w:rFonts w:ascii="Times New Roman" w:hAnsi="Times New Roman"/>
          <w:sz w:val="24"/>
          <w:szCs w:val="24"/>
        </w:rPr>
        <w:t>вносит предложение о распределении стимулирующей части фонда оплаты труда;</w:t>
      </w:r>
    </w:p>
    <w:p w:rsidR="00725B76" w:rsidRDefault="00725B76" w:rsidP="00725B76">
      <w:pPr>
        <w:pStyle w:val="a3"/>
        <w:rPr>
          <w:rFonts w:ascii="Times New Roman" w:hAnsi="Times New Roman"/>
          <w:b/>
          <w:bCs/>
          <w:sz w:val="24"/>
          <w:szCs w:val="24"/>
        </w:rPr>
      </w:pPr>
    </w:p>
    <w:p w:rsidR="00725B76" w:rsidRDefault="00725B76" w:rsidP="00725B76">
      <w:pPr>
        <w:pStyle w:val="a3"/>
        <w:rPr>
          <w:rFonts w:ascii="Times New Roman" w:hAnsi="Times New Roman"/>
          <w:sz w:val="24"/>
          <w:szCs w:val="24"/>
        </w:rPr>
      </w:pPr>
      <w:r>
        <w:rPr>
          <w:rFonts w:ascii="Times New Roman" w:hAnsi="Times New Roman"/>
          <w:b/>
          <w:bCs/>
          <w:sz w:val="24"/>
          <w:szCs w:val="24"/>
        </w:rPr>
        <w:t>3. Права и ответственность Педагогического совета</w:t>
      </w:r>
    </w:p>
    <w:p w:rsidR="00725B76" w:rsidRDefault="00725B76" w:rsidP="00725B76">
      <w:pPr>
        <w:pStyle w:val="a3"/>
        <w:rPr>
          <w:rFonts w:ascii="Times New Roman" w:hAnsi="Times New Roman"/>
          <w:sz w:val="24"/>
          <w:szCs w:val="24"/>
        </w:rPr>
      </w:pPr>
      <w:r>
        <w:rPr>
          <w:rFonts w:ascii="Times New Roman" w:hAnsi="Times New Roman"/>
          <w:sz w:val="24"/>
          <w:szCs w:val="24"/>
        </w:rPr>
        <w:t>3.1. Педагогический совет имеет право:</w:t>
      </w:r>
    </w:p>
    <w:p w:rsidR="00725B76" w:rsidRDefault="00725B76" w:rsidP="00725B76">
      <w:pPr>
        <w:pStyle w:val="a3"/>
        <w:numPr>
          <w:ilvl w:val="0"/>
          <w:numId w:val="1"/>
        </w:numPr>
        <w:rPr>
          <w:rFonts w:ascii="Times New Roman" w:hAnsi="Times New Roman"/>
          <w:sz w:val="24"/>
          <w:szCs w:val="24"/>
        </w:rPr>
      </w:pPr>
      <w:r>
        <w:rPr>
          <w:rFonts w:ascii="Times New Roman" w:hAnsi="Times New Roman"/>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725B76" w:rsidRDefault="00725B76" w:rsidP="00725B76">
      <w:pPr>
        <w:pStyle w:val="a3"/>
        <w:numPr>
          <w:ilvl w:val="0"/>
          <w:numId w:val="1"/>
        </w:numPr>
        <w:rPr>
          <w:rFonts w:ascii="Times New Roman" w:hAnsi="Times New Roman"/>
          <w:sz w:val="24"/>
          <w:szCs w:val="24"/>
        </w:rPr>
      </w:pPr>
      <w:r>
        <w:rPr>
          <w:rFonts w:ascii="Times New Roman" w:hAnsi="Times New Roman"/>
          <w:sz w:val="24"/>
          <w:szCs w:val="24"/>
        </w:rPr>
        <w:t>принимать окончательное решение по спорным вопросам, входящим в его компетенцию;</w:t>
      </w:r>
    </w:p>
    <w:p w:rsidR="00725B76" w:rsidRDefault="00725B76" w:rsidP="00725B76">
      <w:pPr>
        <w:pStyle w:val="a3"/>
        <w:numPr>
          <w:ilvl w:val="0"/>
          <w:numId w:val="1"/>
        </w:numPr>
        <w:rPr>
          <w:rFonts w:ascii="Times New Roman" w:hAnsi="Times New Roman"/>
          <w:sz w:val="24"/>
          <w:szCs w:val="24"/>
        </w:rPr>
      </w:pPr>
      <w:r>
        <w:rPr>
          <w:rFonts w:ascii="Times New Roman" w:hAnsi="Times New Roman"/>
          <w:sz w:val="24"/>
          <w:szCs w:val="24"/>
        </w:rPr>
        <w:t>принимать, рассматривать положения (локальные акты) с компетенцией, относящейся к объединениям по профессии;</w:t>
      </w:r>
    </w:p>
    <w:p w:rsidR="00725B76" w:rsidRDefault="00725B76" w:rsidP="00725B76">
      <w:pPr>
        <w:pStyle w:val="a3"/>
        <w:numPr>
          <w:ilvl w:val="0"/>
          <w:numId w:val="1"/>
        </w:numPr>
        <w:rPr>
          <w:rFonts w:ascii="Times New Roman" w:hAnsi="Times New Roman"/>
          <w:sz w:val="24"/>
          <w:szCs w:val="24"/>
        </w:rPr>
      </w:pPr>
      <w:r>
        <w:rPr>
          <w:rFonts w:ascii="Times New Roman" w:hAnsi="Times New Roman"/>
          <w:sz w:val="24"/>
          <w:szCs w:val="24"/>
        </w:rPr>
        <w:t>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725B76" w:rsidRDefault="00725B76" w:rsidP="00725B76">
      <w:pPr>
        <w:pStyle w:val="a3"/>
        <w:rPr>
          <w:rFonts w:ascii="Times New Roman" w:hAnsi="Times New Roman"/>
          <w:sz w:val="24"/>
          <w:szCs w:val="24"/>
        </w:rPr>
      </w:pPr>
      <w:r>
        <w:rPr>
          <w:rFonts w:ascii="Times New Roman" w:hAnsi="Times New Roman"/>
          <w:sz w:val="24"/>
          <w:szCs w:val="24"/>
        </w:rPr>
        <w:t xml:space="preserve">3.2. Педагогический совет ответственен </w:t>
      </w:r>
      <w:proofErr w:type="gramStart"/>
      <w:r>
        <w:rPr>
          <w:rFonts w:ascii="Times New Roman" w:hAnsi="Times New Roman"/>
          <w:sz w:val="24"/>
          <w:szCs w:val="24"/>
        </w:rPr>
        <w:t>за</w:t>
      </w:r>
      <w:proofErr w:type="gramEnd"/>
      <w:r>
        <w:rPr>
          <w:rFonts w:ascii="Times New Roman" w:hAnsi="Times New Roman"/>
          <w:sz w:val="24"/>
          <w:szCs w:val="24"/>
        </w:rPr>
        <w:t>:</w:t>
      </w:r>
    </w:p>
    <w:p w:rsidR="00725B76" w:rsidRDefault="00725B76" w:rsidP="00725B76">
      <w:pPr>
        <w:pStyle w:val="a3"/>
        <w:numPr>
          <w:ilvl w:val="0"/>
          <w:numId w:val="2"/>
        </w:numPr>
        <w:rPr>
          <w:rFonts w:ascii="Times New Roman" w:hAnsi="Times New Roman"/>
          <w:sz w:val="24"/>
          <w:szCs w:val="24"/>
        </w:rPr>
      </w:pPr>
      <w:r>
        <w:rPr>
          <w:rFonts w:ascii="Times New Roman" w:hAnsi="Times New Roman"/>
          <w:sz w:val="24"/>
          <w:szCs w:val="24"/>
        </w:rPr>
        <w:t>выполнение плана работы;</w:t>
      </w:r>
    </w:p>
    <w:p w:rsidR="00725B76" w:rsidRDefault="00725B76" w:rsidP="00725B76">
      <w:pPr>
        <w:pStyle w:val="a3"/>
        <w:numPr>
          <w:ilvl w:val="0"/>
          <w:numId w:val="2"/>
        </w:numPr>
        <w:rPr>
          <w:rFonts w:ascii="Times New Roman" w:hAnsi="Times New Roman"/>
          <w:sz w:val="24"/>
          <w:szCs w:val="24"/>
        </w:rPr>
      </w:pPr>
      <w:r>
        <w:rPr>
          <w:rFonts w:ascii="Times New Roman" w:hAnsi="Times New Roman"/>
          <w:sz w:val="24"/>
          <w:szCs w:val="24"/>
        </w:rPr>
        <w:t>соответствие принятых решений законодательству Российской Федерации об образовании, о защите прав детства и др.;</w:t>
      </w:r>
    </w:p>
    <w:p w:rsidR="00725B76" w:rsidRDefault="00725B76" w:rsidP="00725B76">
      <w:pPr>
        <w:pStyle w:val="a3"/>
        <w:numPr>
          <w:ilvl w:val="0"/>
          <w:numId w:val="2"/>
        </w:numPr>
        <w:rPr>
          <w:rFonts w:ascii="Times New Roman" w:hAnsi="Times New Roman"/>
          <w:sz w:val="24"/>
          <w:szCs w:val="24"/>
        </w:rPr>
      </w:pPr>
      <w:r>
        <w:rPr>
          <w:rFonts w:ascii="Times New Roman" w:hAnsi="Times New Roman"/>
          <w:sz w:val="24"/>
          <w:szCs w:val="24"/>
        </w:rPr>
        <w:t>утверждение образовательных программ;</w:t>
      </w:r>
    </w:p>
    <w:p w:rsidR="00725B76" w:rsidRDefault="00725B76" w:rsidP="00725B76">
      <w:pPr>
        <w:pStyle w:val="a3"/>
        <w:numPr>
          <w:ilvl w:val="0"/>
          <w:numId w:val="2"/>
        </w:numPr>
        <w:rPr>
          <w:rFonts w:ascii="Times New Roman" w:hAnsi="Times New Roman"/>
          <w:sz w:val="24"/>
          <w:szCs w:val="24"/>
        </w:rPr>
      </w:pPr>
      <w:r>
        <w:rPr>
          <w:rFonts w:ascii="Times New Roman" w:hAnsi="Times New Roman"/>
          <w:sz w:val="24"/>
          <w:szCs w:val="24"/>
        </w:rPr>
        <w:t>объективную оценку результативности деятельности членов педагогического коллектива;</w:t>
      </w:r>
    </w:p>
    <w:p w:rsidR="00725B76" w:rsidRDefault="00725B76" w:rsidP="00725B76">
      <w:pPr>
        <w:pStyle w:val="a3"/>
        <w:numPr>
          <w:ilvl w:val="0"/>
          <w:numId w:val="2"/>
        </w:numPr>
        <w:rPr>
          <w:rFonts w:ascii="Times New Roman" w:hAnsi="Times New Roman"/>
          <w:sz w:val="24"/>
          <w:szCs w:val="24"/>
        </w:rPr>
      </w:pPr>
      <w:r>
        <w:rPr>
          <w:rFonts w:ascii="Times New Roman" w:hAnsi="Times New Roman"/>
          <w:sz w:val="24"/>
          <w:szCs w:val="24"/>
        </w:rPr>
        <w:t>принятие конкретных решений по каждому рассматриваемому вопросу, с указанием ответственных лиц и сроков исполнения.</w:t>
      </w:r>
    </w:p>
    <w:p w:rsidR="00725B76" w:rsidRDefault="00725B76" w:rsidP="00725B76">
      <w:pPr>
        <w:pStyle w:val="a3"/>
        <w:rPr>
          <w:rFonts w:ascii="Times New Roman" w:hAnsi="Times New Roman"/>
          <w:sz w:val="24"/>
          <w:szCs w:val="24"/>
        </w:rPr>
      </w:pPr>
      <w:r>
        <w:rPr>
          <w:rFonts w:ascii="Times New Roman" w:hAnsi="Times New Roman"/>
          <w:sz w:val="24"/>
          <w:szCs w:val="24"/>
        </w:rPr>
        <w:t> </w:t>
      </w:r>
    </w:p>
    <w:p w:rsidR="00725B76" w:rsidRDefault="00725B76" w:rsidP="00725B76">
      <w:pPr>
        <w:pStyle w:val="a3"/>
        <w:rPr>
          <w:rFonts w:ascii="Times New Roman" w:hAnsi="Times New Roman"/>
          <w:sz w:val="24"/>
          <w:szCs w:val="24"/>
        </w:rPr>
      </w:pPr>
      <w:r>
        <w:rPr>
          <w:rFonts w:ascii="Times New Roman" w:hAnsi="Times New Roman"/>
          <w:b/>
          <w:bCs/>
          <w:sz w:val="24"/>
          <w:szCs w:val="24"/>
        </w:rPr>
        <w:t>4. Организация деятельности Педагогического совета</w:t>
      </w:r>
    </w:p>
    <w:p w:rsidR="00725B76" w:rsidRDefault="00725B76" w:rsidP="00725B76">
      <w:pPr>
        <w:pStyle w:val="a3"/>
        <w:rPr>
          <w:rFonts w:ascii="Times New Roman" w:hAnsi="Times New Roman"/>
          <w:sz w:val="24"/>
          <w:szCs w:val="24"/>
        </w:rPr>
      </w:pPr>
      <w:r>
        <w:rPr>
          <w:rFonts w:ascii="Times New Roman" w:hAnsi="Times New Roman"/>
          <w:sz w:val="24"/>
          <w:szCs w:val="24"/>
        </w:rPr>
        <w:t>4.1. Педагогический совет избирает из своего состава открытым голосованием председателя и секретаря. Секретарь избирается на учебный год.</w:t>
      </w:r>
    </w:p>
    <w:p w:rsidR="00725B76" w:rsidRDefault="00725B76" w:rsidP="00725B76">
      <w:pPr>
        <w:pStyle w:val="a3"/>
        <w:rPr>
          <w:rFonts w:ascii="Times New Roman" w:hAnsi="Times New Roman"/>
          <w:sz w:val="24"/>
          <w:szCs w:val="24"/>
        </w:rPr>
      </w:pPr>
      <w:r>
        <w:rPr>
          <w:rFonts w:ascii="Times New Roman" w:hAnsi="Times New Roman"/>
          <w:sz w:val="24"/>
          <w:szCs w:val="24"/>
        </w:rPr>
        <w:t>4.2. Педагогический совет работает по плану, являющемуся составной частью плана работы общеобразовательного учреждения.</w:t>
      </w:r>
    </w:p>
    <w:p w:rsidR="00725B76" w:rsidRDefault="00725B76" w:rsidP="00725B76">
      <w:pPr>
        <w:pStyle w:val="a3"/>
        <w:rPr>
          <w:rFonts w:ascii="Times New Roman" w:hAnsi="Times New Roman"/>
          <w:sz w:val="24"/>
          <w:szCs w:val="24"/>
        </w:rPr>
      </w:pPr>
      <w:r>
        <w:rPr>
          <w:rFonts w:ascii="Times New Roman" w:hAnsi="Times New Roman"/>
          <w:sz w:val="24"/>
          <w:szCs w:val="24"/>
        </w:rPr>
        <w:t>4.3. Заседания Педагогического совета созываются, не менее одного раза в четверть.</w:t>
      </w:r>
    </w:p>
    <w:p w:rsidR="00725B76" w:rsidRDefault="00725B76" w:rsidP="00725B76">
      <w:pPr>
        <w:pStyle w:val="a3"/>
        <w:rPr>
          <w:rFonts w:ascii="Times New Roman" w:hAnsi="Times New Roman"/>
          <w:sz w:val="24"/>
          <w:szCs w:val="24"/>
        </w:rPr>
      </w:pPr>
      <w:r>
        <w:rPr>
          <w:rFonts w:ascii="Times New Roman" w:hAnsi="Times New Roman"/>
          <w:sz w:val="24"/>
          <w:szCs w:val="24"/>
        </w:rPr>
        <w:t>4.4. 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725B76" w:rsidRDefault="00725B76" w:rsidP="00725B76">
      <w:pPr>
        <w:pStyle w:val="a3"/>
        <w:rPr>
          <w:rFonts w:ascii="Times New Roman" w:hAnsi="Times New Roman"/>
          <w:sz w:val="24"/>
          <w:szCs w:val="24"/>
        </w:rPr>
      </w:pPr>
      <w:r>
        <w:rPr>
          <w:rFonts w:ascii="Times New Roman" w:hAnsi="Times New Roman"/>
          <w:sz w:val="24"/>
          <w:szCs w:val="24"/>
        </w:rPr>
        <w:lastRenderedPageBreak/>
        <w:t>4.5.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725B76" w:rsidRDefault="00725B76" w:rsidP="00725B76">
      <w:pPr>
        <w:pStyle w:val="a3"/>
        <w:rPr>
          <w:rFonts w:ascii="Times New Roman" w:hAnsi="Times New Roman"/>
          <w:sz w:val="24"/>
          <w:szCs w:val="24"/>
        </w:rPr>
      </w:pPr>
      <w:r>
        <w:rPr>
          <w:rFonts w:ascii="Times New Roman" w:hAnsi="Times New Roman"/>
          <w:sz w:val="24"/>
          <w:szCs w:val="24"/>
        </w:rPr>
        <w:t>4.6.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725B76" w:rsidRDefault="00725B76" w:rsidP="00725B76">
      <w:pPr>
        <w:pStyle w:val="a3"/>
        <w:rPr>
          <w:rFonts w:ascii="Times New Roman" w:hAnsi="Times New Roman"/>
          <w:sz w:val="24"/>
          <w:szCs w:val="24"/>
        </w:rPr>
      </w:pPr>
      <w:r>
        <w:rPr>
          <w:rFonts w:ascii="Times New Roman" w:hAnsi="Times New Roman"/>
          <w:sz w:val="24"/>
          <w:szCs w:val="24"/>
        </w:rPr>
        <w:t>4.7.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w:t>
      </w:r>
    </w:p>
    <w:p w:rsidR="00725B76" w:rsidRDefault="00725B76" w:rsidP="00725B76">
      <w:pPr>
        <w:pStyle w:val="a3"/>
        <w:rPr>
          <w:rFonts w:ascii="Times New Roman" w:hAnsi="Times New Roman"/>
          <w:b/>
          <w:bCs/>
          <w:sz w:val="24"/>
          <w:szCs w:val="24"/>
        </w:rPr>
      </w:pPr>
      <w:r>
        <w:rPr>
          <w:rFonts w:ascii="Times New Roman" w:hAnsi="Times New Roman"/>
          <w:b/>
          <w:bCs/>
          <w:sz w:val="24"/>
          <w:szCs w:val="24"/>
        </w:rPr>
        <w:t> </w:t>
      </w:r>
    </w:p>
    <w:p w:rsidR="00725B76" w:rsidRDefault="00725B76" w:rsidP="00725B76">
      <w:pPr>
        <w:pStyle w:val="a3"/>
        <w:rPr>
          <w:rFonts w:ascii="Times New Roman" w:hAnsi="Times New Roman"/>
          <w:sz w:val="24"/>
          <w:szCs w:val="24"/>
        </w:rPr>
      </w:pPr>
      <w:r>
        <w:rPr>
          <w:rFonts w:ascii="Times New Roman" w:hAnsi="Times New Roman"/>
          <w:b/>
          <w:bCs/>
          <w:sz w:val="24"/>
          <w:szCs w:val="24"/>
        </w:rPr>
        <w:t>5. Документация Педагогического совета</w:t>
      </w:r>
    </w:p>
    <w:p w:rsidR="00725B76" w:rsidRDefault="00725B76" w:rsidP="00725B76">
      <w:pPr>
        <w:pStyle w:val="a3"/>
        <w:rPr>
          <w:rFonts w:ascii="Times New Roman" w:hAnsi="Times New Roman"/>
          <w:sz w:val="24"/>
          <w:szCs w:val="24"/>
        </w:rPr>
      </w:pPr>
      <w:r>
        <w:rPr>
          <w:rFonts w:ascii="Times New Roman" w:hAnsi="Times New Roman"/>
          <w:sz w:val="24"/>
          <w:szCs w:val="24"/>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725B76" w:rsidRDefault="00725B76" w:rsidP="00725B76">
      <w:pPr>
        <w:pStyle w:val="a3"/>
        <w:rPr>
          <w:rFonts w:ascii="Times New Roman" w:hAnsi="Times New Roman"/>
          <w:sz w:val="24"/>
          <w:szCs w:val="24"/>
        </w:rPr>
      </w:pPr>
      <w:r>
        <w:rPr>
          <w:rFonts w:ascii="Times New Roman" w:hAnsi="Times New Roman"/>
          <w:sz w:val="24"/>
          <w:szCs w:val="24"/>
        </w:rPr>
        <w:t>5.2. </w:t>
      </w:r>
      <w:r>
        <w:rPr>
          <w:rStyle w:val="apple-converted-space"/>
          <w:rFonts w:ascii="Times New Roman" w:hAnsi="Times New Roman"/>
          <w:color w:val="000000"/>
          <w:sz w:val="24"/>
          <w:szCs w:val="24"/>
        </w:rPr>
        <w:t> </w:t>
      </w:r>
      <w:r>
        <w:rPr>
          <w:rFonts w:ascii="Times New Roman" w:hAnsi="Times New Roman"/>
          <w:sz w:val="24"/>
          <w:szCs w:val="24"/>
        </w:rPr>
        <w:t>Нумерация протоколов ведется от начала учебного года.</w:t>
      </w:r>
    </w:p>
    <w:p w:rsidR="00725B76" w:rsidRDefault="00725B76" w:rsidP="00725B76">
      <w:pPr>
        <w:pStyle w:val="a3"/>
        <w:rPr>
          <w:rFonts w:ascii="Times New Roman" w:hAnsi="Times New Roman"/>
          <w:sz w:val="24"/>
          <w:szCs w:val="24"/>
        </w:rPr>
      </w:pPr>
      <w:r>
        <w:rPr>
          <w:rFonts w:ascii="Times New Roman" w:hAnsi="Times New Roman"/>
          <w:sz w:val="24"/>
          <w:szCs w:val="24"/>
        </w:rPr>
        <w:t>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725B76" w:rsidRDefault="00725B76" w:rsidP="00725B76">
      <w:pPr>
        <w:pStyle w:val="a3"/>
        <w:rPr>
          <w:rFonts w:ascii="Times New Roman" w:hAnsi="Times New Roman"/>
          <w:sz w:val="24"/>
          <w:szCs w:val="24"/>
        </w:rPr>
      </w:pPr>
      <w:r>
        <w:rPr>
          <w:rFonts w:ascii="Times New Roman" w:hAnsi="Times New Roman"/>
          <w:sz w:val="24"/>
          <w:szCs w:val="24"/>
        </w:rPr>
        <w:t>5.5. Книга протоколов Педагогического совета пронумеровывается постранично, прошнуровывается, скрепляется подписью руководителя и печатью общеобразовательного учреждения.</w:t>
      </w:r>
    </w:p>
    <w:p w:rsidR="00725B76" w:rsidRDefault="00725B76" w:rsidP="00725B76">
      <w:pPr>
        <w:pStyle w:val="a3"/>
        <w:rPr>
          <w:rFonts w:ascii="Times New Roman" w:hAnsi="Times New Roman"/>
          <w:sz w:val="24"/>
          <w:szCs w:val="24"/>
        </w:rPr>
      </w:pPr>
      <w:r>
        <w:rPr>
          <w:rFonts w:ascii="Times New Roman" w:hAnsi="Times New Roman"/>
          <w:sz w:val="24"/>
          <w:szCs w:val="24"/>
        </w:rPr>
        <w:t> </w:t>
      </w:r>
    </w:p>
    <w:p w:rsidR="00725B76" w:rsidRDefault="00725B76" w:rsidP="00725B76">
      <w:pPr>
        <w:pStyle w:val="a3"/>
        <w:rPr>
          <w:rFonts w:ascii="Times New Roman" w:hAnsi="Times New Roman"/>
          <w:sz w:val="24"/>
          <w:szCs w:val="24"/>
        </w:rPr>
      </w:pPr>
    </w:p>
    <w:p w:rsidR="00725B76" w:rsidRDefault="00725B76" w:rsidP="00725B76">
      <w:pPr>
        <w:pStyle w:val="a3"/>
        <w:rPr>
          <w:rFonts w:ascii="Times New Roman" w:hAnsi="Times New Roman"/>
          <w:sz w:val="24"/>
          <w:szCs w:val="24"/>
        </w:rPr>
      </w:pPr>
    </w:p>
    <w:p w:rsidR="00725B76" w:rsidRDefault="00725B76" w:rsidP="00725B76">
      <w:pPr>
        <w:pStyle w:val="a3"/>
        <w:rPr>
          <w:rFonts w:ascii="Times New Roman" w:hAnsi="Times New Roman"/>
          <w:sz w:val="24"/>
          <w:szCs w:val="24"/>
        </w:rPr>
      </w:pPr>
    </w:p>
    <w:p w:rsidR="00725B76" w:rsidRDefault="00725B76" w:rsidP="00725B76">
      <w:pPr>
        <w:pStyle w:val="a3"/>
        <w:rPr>
          <w:rFonts w:ascii="Times New Roman" w:hAnsi="Times New Roman"/>
          <w:sz w:val="24"/>
          <w:szCs w:val="24"/>
        </w:rPr>
      </w:pPr>
      <w:r>
        <w:rPr>
          <w:rFonts w:ascii="Times New Roman" w:hAnsi="Times New Roman"/>
          <w:sz w:val="24"/>
          <w:szCs w:val="24"/>
        </w:rPr>
        <w:t>Срок действия данного Положения не ограничен.</w:t>
      </w:r>
    </w:p>
    <w:p w:rsidR="00725B76" w:rsidRDefault="00725B76" w:rsidP="00725B76">
      <w:pPr>
        <w:pStyle w:val="a3"/>
        <w:rPr>
          <w:rFonts w:ascii="Times New Roman" w:hAnsi="Times New Roman"/>
          <w:b/>
          <w:sz w:val="24"/>
          <w:szCs w:val="24"/>
        </w:rPr>
      </w:pPr>
    </w:p>
    <w:p w:rsidR="00725B76" w:rsidRDefault="00725B76" w:rsidP="00725B76">
      <w:pPr>
        <w:pStyle w:val="a3"/>
        <w:rPr>
          <w:rFonts w:ascii="Times New Roman" w:hAnsi="Times New Roman"/>
          <w:sz w:val="24"/>
          <w:szCs w:val="24"/>
        </w:rPr>
      </w:pPr>
    </w:p>
    <w:p w:rsidR="00CC5462" w:rsidRDefault="00CC5462"/>
    <w:sectPr w:rsidR="00CC5462" w:rsidSect="00C66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76838"/>
    <w:multiLevelType w:val="hybridMultilevel"/>
    <w:tmpl w:val="AD9838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E0E4E40"/>
    <w:multiLevelType w:val="hybridMultilevel"/>
    <w:tmpl w:val="0FF202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25B76"/>
    <w:rsid w:val="00060D9D"/>
    <w:rsid w:val="000F24CD"/>
    <w:rsid w:val="000F57DA"/>
    <w:rsid w:val="001474D2"/>
    <w:rsid w:val="00436E80"/>
    <w:rsid w:val="00517798"/>
    <w:rsid w:val="00523E2C"/>
    <w:rsid w:val="005416CA"/>
    <w:rsid w:val="00725B76"/>
    <w:rsid w:val="008525A3"/>
    <w:rsid w:val="00860188"/>
    <w:rsid w:val="00947433"/>
    <w:rsid w:val="00AF6EB2"/>
    <w:rsid w:val="00C66CF6"/>
    <w:rsid w:val="00CA7332"/>
    <w:rsid w:val="00CC5462"/>
    <w:rsid w:val="00CD006B"/>
    <w:rsid w:val="00F40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F6"/>
  </w:style>
  <w:style w:type="paragraph" w:styleId="1">
    <w:name w:val="heading 1"/>
    <w:basedOn w:val="a"/>
    <w:link w:val="10"/>
    <w:uiPriority w:val="9"/>
    <w:qFormat/>
    <w:rsid w:val="00725B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B76"/>
    <w:rPr>
      <w:rFonts w:ascii="Times New Roman" w:eastAsia="Times New Roman" w:hAnsi="Times New Roman" w:cs="Times New Roman"/>
      <w:b/>
      <w:bCs/>
      <w:kern w:val="36"/>
      <w:sz w:val="48"/>
      <w:szCs w:val="48"/>
    </w:rPr>
  </w:style>
  <w:style w:type="paragraph" w:styleId="a3">
    <w:name w:val="No Spacing"/>
    <w:uiPriority w:val="1"/>
    <w:qFormat/>
    <w:rsid w:val="00725B76"/>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725B76"/>
  </w:style>
</w:styles>
</file>

<file path=word/webSettings.xml><?xml version="1.0" encoding="utf-8"?>
<w:webSettings xmlns:r="http://schemas.openxmlformats.org/officeDocument/2006/relationships" xmlns:w="http://schemas.openxmlformats.org/wordprocessingml/2006/main">
  <w:divs>
    <w:div w:id="3170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14</cp:revision>
  <dcterms:created xsi:type="dcterms:W3CDTF">2016-10-22T06:38:00Z</dcterms:created>
  <dcterms:modified xsi:type="dcterms:W3CDTF">2017-08-18T07:18:00Z</dcterms:modified>
</cp:coreProperties>
</file>