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B63FFB">
              <w:rPr>
                <w:rFonts w:ascii="Times New Roman" w:hAnsi="Times New Roman" w:cs="Times New Roman"/>
                <w:b/>
              </w:rPr>
              <w:t>27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30D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C47A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произведениям  В.Г.Распутина, В.М.Шукшина, Ф.А.Искандера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4C47A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265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пройденное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30D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707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Изъявительное наклонение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063B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Учи.ру.Работа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карточкам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63B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Упр.540, повторить правило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63B9" w:rsidRDefault="004B6818" w:rsidP="00D1734B">
            <w:pPr>
              <w:rPr>
                <w:rFonts w:ascii="Times New Roman" w:hAnsi="Times New Roman" w:cs="Times New Roman"/>
              </w:rPr>
            </w:pPr>
            <w:r w:rsidRPr="00306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30D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4749F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Сверлильный станок. Устройство станка(м)</w:t>
            </w:r>
          </w:p>
          <w:p w:rsidR="00CB0CD1" w:rsidRPr="00F7750C" w:rsidRDefault="00CB0CD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 спицами узоров из лицевых и изнаночных петель(д)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4749F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Выучить- устройство станка(м)</w:t>
            </w:r>
          </w:p>
          <w:p w:rsidR="00CB0CD1" w:rsidRDefault="00CB0CD1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CB0CD1" w:rsidRPr="00F7750C" w:rsidRDefault="00CB0CD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Стр.167-168 прочитать(д)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63B9" w:rsidRDefault="004B6818" w:rsidP="00D1734B">
            <w:pPr>
              <w:rPr>
                <w:rFonts w:ascii="Times New Roman" w:hAnsi="Times New Roman" w:cs="Times New Roman"/>
              </w:rPr>
            </w:pPr>
            <w:r w:rsidRPr="00306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30D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749F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«Определение всхожести семян»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B0CD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проектную работу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63B9" w:rsidRDefault="004B6818" w:rsidP="00D1734B">
            <w:pPr>
              <w:rPr>
                <w:rFonts w:ascii="Times New Roman" w:hAnsi="Times New Roman" w:cs="Times New Roman"/>
              </w:rPr>
            </w:pPr>
            <w:r w:rsidRPr="00306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1551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254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двигательных качеств в играх (ловкости, координации, быстроты)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254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и передача мяча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63B9" w:rsidRDefault="004B6818" w:rsidP="00D1734B">
            <w:pPr>
              <w:rPr>
                <w:rFonts w:ascii="Times New Roman" w:hAnsi="Times New Roman" w:cs="Times New Roman"/>
              </w:rPr>
            </w:pPr>
            <w:r w:rsidRPr="00306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155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115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Площади. Площадь параллелограмма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115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№711,712,717(а)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63FFB">
              <w:rPr>
                <w:rFonts w:ascii="Times New Roman" w:hAnsi="Times New Roman" w:cs="Times New Roman"/>
                <w:b/>
              </w:rPr>
              <w:t>28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3063B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30D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707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р .Контрольное сжатое изложение.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063B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Учи.ру.Работа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карточкам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707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707E0" w:rsidRDefault="004B6818" w:rsidP="00D1734B">
            <w:pPr>
              <w:rPr>
                <w:rFonts w:ascii="Times New Roman" w:hAnsi="Times New Roman" w:cs="Times New Roman"/>
              </w:rPr>
            </w:pPr>
            <w:r w:rsidRPr="000707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30D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265B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Тукай. Стихотворения «Родная деревня», «Книга»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265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Стр.169-171, выучить одно стихотворение.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707E0" w:rsidRDefault="004B6818" w:rsidP="00D1734B">
            <w:pPr>
              <w:rPr>
                <w:rFonts w:ascii="Times New Roman" w:hAnsi="Times New Roman" w:cs="Times New Roman"/>
              </w:rPr>
            </w:pPr>
            <w:r w:rsidRPr="000707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8594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254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признаки причастий</w:t>
            </w:r>
            <w:r w:rsidR="00211516">
              <w:rPr>
                <w:rFonts w:ascii="Times New Roman" w:hAnsi="Times New Roman" w:cs="Times New Roman"/>
              </w:rPr>
              <w:t>(</w:t>
            </w:r>
            <w:proofErr w:type="spellStart"/>
            <w:r w:rsidR="00211516">
              <w:rPr>
                <w:rFonts w:ascii="Times New Roman" w:hAnsi="Times New Roman" w:cs="Times New Roman"/>
              </w:rPr>
              <w:t>ав</w:t>
            </w:r>
            <w:proofErr w:type="spellEnd"/>
            <w:r w:rsidR="002115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254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П.36, упр.3</w:t>
            </w:r>
            <w:r w:rsidR="00211516">
              <w:rPr>
                <w:rFonts w:ascii="Times New Roman" w:hAnsi="Times New Roman" w:cs="Times New Roman"/>
              </w:rPr>
              <w:t>(</w:t>
            </w:r>
            <w:proofErr w:type="spellStart"/>
            <w:r w:rsidR="00211516">
              <w:rPr>
                <w:rFonts w:ascii="Times New Roman" w:hAnsi="Times New Roman" w:cs="Times New Roman"/>
              </w:rPr>
              <w:t>ав</w:t>
            </w:r>
            <w:proofErr w:type="spellEnd"/>
            <w:r w:rsidR="00211516">
              <w:rPr>
                <w:rFonts w:ascii="Times New Roman" w:hAnsi="Times New Roman" w:cs="Times New Roman"/>
              </w:rPr>
              <w:t>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707E0" w:rsidRDefault="004B6818" w:rsidP="00D1734B">
            <w:pPr>
              <w:rPr>
                <w:rFonts w:ascii="Times New Roman" w:hAnsi="Times New Roman" w:cs="Times New Roman"/>
              </w:rPr>
            </w:pPr>
            <w:r w:rsidRPr="000707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155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115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115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№719(а),720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707E0" w:rsidRDefault="004B6818" w:rsidP="00D1734B">
            <w:pPr>
              <w:rPr>
                <w:rFonts w:ascii="Times New Roman" w:hAnsi="Times New Roman" w:cs="Times New Roman"/>
              </w:rPr>
            </w:pPr>
            <w:r w:rsidRPr="000707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30D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4749F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техники безопасности(м)</w:t>
            </w:r>
          </w:p>
          <w:p w:rsidR="00CB0CD1" w:rsidRPr="00F7750C" w:rsidRDefault="00CB0CD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Закрытие петель последнего ряда(д)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4749F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т.б.(м)</w:t>
            </w:r>
          </w:p>
          <w:p w:rsidR="00CB0CD1" w:rsidRDefault="00CB0CD1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CB0CD1" w:rsidRPr="00F7750C" w:rsidRDefault="00CB0CD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Стр.171, стр.173-ответить на вопросы(д)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707E0" w:rsidRDefault="004B6818" w:rsidP="00D1734B">
            <w:pPr>
              <w:rPr>
                <w:rFonts w:ascii="Times New Roman" w:hAnsi="Times New Roman" w:cs="Times New Roman"/>
              </w:rPr>
            </w:pPr>
            <w:r w:rsidRPr="000707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707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254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Ледяные пустыни и тундры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254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П.56, стр.142-143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63FFB">
              <w:rPr>
                <w:rFonts w:ascii="Times New Roman" w:hAnsi="Times New Roman" w:cs="Times New Roman"/>
                <w:b/>
              </w:rPr>
              <w:t>29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707E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30D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63B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063B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РЭШ.Урок№90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63B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П.92, стр.117-118выучить правило, упр</w:t>
            </w:r>
            <w:r w:rsidR="00FF6BE6">
              <w:rPr>
                <w:rFonts w:ascii="Times New Roman" w:hAnsi="Times New Roman" w:cs="Times New Roman"/>
              </w:rPr>
              <w:t>.543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155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115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Призма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115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№724,725(б)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1551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254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элементами баскетбола.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254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Ведение, передача и бросок в кольцо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707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707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A58D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Судьбы северо-восточных и северо-западных земель после монгольского нашествия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A58D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 прочитать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63FFB">
              <w:rPr>
                <w:rFonts w:ascii="Times New Roman" w:hAnsi="Times New Roman" w:cs="Times New Roman"/>
                <w:b/>
              </w:rPr>
              <w:t>30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707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115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115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про профессию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30D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749F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и развитие животных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749F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 стр.136-140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30D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63B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063B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Учи.ру.Работа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карточкам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C47A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544,повторить правила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155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115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115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Стр.222</w:t>
            </w:r>
            <w:bookmarkStart w:id="0" w:name="_GoBack"/>
            <w:bookmarkEnd w:id="0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707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C40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линейной и воздушной перспективы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63FFB">
              <w:rPr>
                <w:rFonts w:ascii="Times New Roman" w:hAnsi="Times New Roman" w:cs="Times New Roman"/>
                <w:b/>
              </w:rPr>
              <w:t>1 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63FFB">
              <w:rPr>
                <w:rFonts w:ascii="Times New Roman" w:hAnsi="Times New Roman" w:cs="Times New Roman"/>
                <w:b/>
              </w:rPr>
              <w:t>2 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B63FFB">
        <w:rPr>
          <w:rFonts w:ascii="Times New Roman" w:hAnsi="Times New Roman" w:cs="Times New Roman"/>
          <w:b/>
          <w:sz w:val="28"/>
          <w:szCs w:val="28"/>
        </w:rPr>
        <w:t>6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63FFB">
        <w:rPr>
          <w:rFonts w:ascii="Times New Roman" w:hAnsi="Times New Roman" w:cs="Times New Roman"/>
          <w:b/>
          <w:sz w:val="28"/>
          <w:szCs w:val="28"/>
        </w:rPr>
        <w:t xml:space="preserve"> МБОУ «Могилёвская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226BB"/>
    <w:rsid w:val="000707E0"/>
    <w:rsid w:val="001747FD"/>
    <w:rsid w:val="001D6DB0"/>
    <w:rsid w:val="00211516"/>
    <w:rsid w:val="0028594A"/>
    <w:rsid w:val="003063B9"/>
    <w:rsid w:val="00330D57"/>
    <w:rsid w:val="00353601"/>
    <w:rsid w:val="004749FD"/>
    <w:rsid w:val="004B6818"/>
    <w:rsid w:val="004C47AE"/>
    <w:rsid w:val="005D2073"/>
    <w:rsid w:val="00605FAB"/>
    <w:rsid w:val="0072542C"/>
    <w:rsid w:val="008A58D5"/>
    <w:rsid w:val="00905848"/>
    <w:rsid w:val="009E64EB"/>
    <w:rsid w:val="00B25FB9"/>
    <w:rsid w:val="00B265BE"/>
    <w:rsid w:val="00B5417B"/>
    <w:rsid w:val="00B63FFB"/>
    <w:rsid w:val="00BD345B"/>
    <w:rsid w:val="00CB0CD1"/>
    <w:rsid w:val="00D1734B"/>
    <w:rsid w:val="00DC382E"/>
    <w:rsid w:val="00E1551B"/>
    <w:rsid w:val="00EC4050"/>
    <w:rsid w:val="00F7750C"/>
    <w:rsid w:val="00FF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2479-D21B-4F25-96C9-CFA155AB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2020-04-27T18:41:00Z</dcterms:created>
  <dcterms:modified xsi:type="dcterms:W3CDTF">2020-04-27T18:41:00Z</dcterms:modified>
</cp:coreProperties>
</file>