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B3" w:rsidRPr="00B24C6C" w:rsidRDefault="004330B3" w:rsidP="00B24C6C">
      <w:pPr>
        <w:spacing w:after="0" w:line="37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4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Утверждаю</w:t>
      </w:r>
    </w:p>
    <w:p w:rsidR="004330B3" w:rsidRDefault="00B24C6C" w:rsidP="00B24C6C">
      <w:pPr>
        <w:spacing w:after="0" w:line="374" w:lineRule="atLeast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Директор М</w:t>
      </w:r>
      <w:r w:rsidR="00202E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ОУ СОШ </w:t>
      </w:r>
    </w:p>
    <w:p w:rsidR="00F74686" w:rsidRDefault="00F74686" w:rsidP="00F74686">
      <w:pPr>
        <w:tabs>
          <w:tab w:val="left" w:pos="4170"/>
          <w:tab w:val="right" w:pos="14678"/>
        </w:tabs>
        <w:spacing w:after="0" w:line="374" w:lineRule="atLeast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ab/>
      </w:r>
      <w:r w:rsidR="008E3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 № </w:t>
      </w:r>
      <w:r w:rsidR="00342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75</w:t>
      </w:r>
      <w:r w:rsidR="008E3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от 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8E3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.2018г.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ab/>
      </w:r>
      <w:r w:rsidR="00B24C6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Р.М.Маталова</w:t>
      </w:r>
    </w:p>
    <w:p w:rsidR="00D1208A" w:rsidRDefault="000A349A" w:rsidP="00F74686">
      <w:pPr>
        <w:spacing w:after="0" w:line="37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D12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1208A" w:rsidRPr="00D1208A" w:rsidRDefault="000A349A" w:rsidP="00D1208A">
      <w:pPr>
        <w:spacing w:after="0" w:line="240" w:lineRule="auto"/>
        <w:ind w:left="73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</w:t>
      </w:r>
      <w:r w:rsidR="00D120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утверждении дорожной карты по введению ФГОС ООО и об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организации информационно-методического</w:t>
      </w:r>
      <w:r w:rsidR="00D120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сопровождения введения ФГОС второго поколения</w:t>
      </w:r>
    </w:p>
    <w:p w:rsidR="00D1208A" w:rsidRDefault="00D1208A" w:rsidP="00D1208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1208A" w:rsidRDefault="00D1208A" w:rsidP="00D1208A">
      <w:pPr>
        <w:spacing w:after="107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целях обеспечения эффективного введения обучения на ступени основного общего образования в соответствии с 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коном Российской Федерации «Об образовании»,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 декабря 2010 года № 19644  «Об утверждении федерального государственного образовательного стандарта основного общего образов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ния»,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A349A">
        <w:rPr>
          <w:rFonts w:ascii="Times New Roman" w:hAnsi="Times New Roman" w:cs="Times New Roman"/>
          <w:sz w:val="28"/>
          <w:szCs w:val="28"/>
        </w:rPr>
        <w:t>а основании Приказа Министерства образования и науки Российской Федерации от 06.10.2009</w:t>
      </w:r>
      <w:proofErr w:type="gramEnd"/>
      <w:r w:rsidR="000A349A">
        <w:rPr>
          <w:rFonts w:ascii="Times New Roman" w:hAnsi="Times New Roman" w:cs="Times New Roman"/>
          <w:sz w:val="28"/>
          <w:szCs w:val="28"/>
        </w:rPr>
        <w:t xml:space="preserve"> года № 373 «Об у</w:t>
      </w:r>
      <w:r w:rsidR="000A349A">
        <w:rPr>
          <w:rFonts w:ascii="Times New Roman" w:hAnsi="Times New Roman" w:cs="Times New Roman"/>
          <w:sz w:val="28"/>
          <w:szCs w:val="28"/>
        </w:rPr>
        <w:t>т</w:t>
      </w:r>
      <w:r w:rsidR="000A349A">
        <w:rPr>
          <w:rFonts w:ascii="Times New Roman" w:hAnsi="Times New Roman" w:cs="Times New Roman"/>
          <w:sz w:val="28"/>
          <w:szCs w:val="28"/>
        </w:rPr>
        <w:t>верждении и введении в действие федерального государственного образовательного стандарта начального общего обр</w:t>
      </w:r>
      <w:r w:rsidR="000A349A">
        <w:rPr>
          <w:rFonts w:ascii="Times New Roman" w:hAnsi="Times New Roman" w:cs="Times New Roman"/>
          <w:sz w:val="28"/>
          <w:szCs w:val="28"/>
        </w:rPr>
        <w:t>а</w:t>
      </w:r>
      <w:r w:rsidR="000A349A">
        <w:rPr>
          <w:rFonts w:ascii="Times New Roman" w:hAnsi="Times New Roman" w:cs="Times New Roman"/>
          <w:sz w:val="28"/>
          <w:szCs w:val="28"/>
        </w:rPr>
        <w:t>зования», в целях обеспечения информационно-методического сопровождения ФГОС НОО и ФГОС ООО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482284">
        <w:rPr>
          <w:rFonts w:ascii="Times New Roman" w:eastAsia="Times New Roman" w:hAnsi="Times New Roman" w:cs="Times New Roman"/>
          <w:color w:val="000000"/>
          <w:sz w:val="27"/>
          <w:szCs w:val="27"/>
        </w:rPr>
        <w:t>и, на основании решения педагогического совета (протокол 5 от 28.08.2018)</w:t>
      </w:r>
    </w:p>
    <w:p w:rsidR="00D1208A" w:rsidRDefault="00D1208A" w:rsidP="00D1208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ПРИКАЗЫВАЮ:</w:t>
      </w:r>
    </w:p>
    <w:p w:rsidR="000A349A" w:rsidRDefault="000A349A" w:rsidP="000A349A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Дорожную карту по реализации федерального государственного образовательного стандарта основн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  общего образования на 201</w:t>
      </w:r>
      <w:r w:rsidR="00E852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E852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1).</w:t>
      </w:r>
    </w:p>
    <w:p w:rsidR="000A349A" w:rsidRDefault="000A349A" w:rsidP="000A349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2.Утвердить план работы школы по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ФГОС второго поколения </w:t>
      </w:r>
      <w:r>
        <w:rPr>
          <w:rFonts w:ascii="Times New Roman" w:hAnsi="Times New Roman" w:cs="Times New Roman"/>
          <w:bCs/>
          <w:sz w:val="28"/>
          <w:szCs w:val="28"/>
        </w:rPr>
        <w:t>на 201</w:t>
      </w:r>
      <w:r w:rsidR="00E852FE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-201</w:t>
      </w:r>
      <w:r w:rsidR="00E852FE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год, включающий разделы: «Организационное обеспечение», «Нормативно-правовое обеспечение», «Кадровое обеспечение», «Финансово-экономическое обеспечение», «Информационное обеспечение», «Методическое обеспечение» (Приложение 2).</w:t>
      </w:r>
    </w:p>
    <w:p w:rsidR="000A349A" w:rsidRDefault="000A349A" w:rsidP="000A349A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в рамках реализации ФГОС второго поколения на 201</w:t>
      </w:r>
      <w:r w:rsidR="00E852FE">
        <w:rPr>
          <w:rFonts w:ascii="Times New Roman" w:hAnsi="Times New Roman" w:cs="Times New Roman"/>
          <w:sz w:val="28"/>
          <w:szCs w:val="28"/>
        </w:rPr>
        <w:t>8-2019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(Приложение №3) </w:t>
      </w:r>
    </w:p>
    <w:p w:rsidR="000A349A" w:rsidRDefault="000A349A" w:rsidP="000A349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возложить на </w:t>
      </w:r>
      <w:proofErr w:type="spellStart"/>
      <w:r w:rsidR="00D1208A">
        <w:rPr>
          <w:rFonts w:ascii="Times New Roman" w:hAnsi="Times New Roman" w:cs="Times New Roman"/>
          <w:sz w:val="28"/>
          <w:szCs w:val="28"/>
        </w:rPr>
        <w:t>Мандараеву</w:t>
      </w:r>
      <w:proofErr w:type="spellEnd"/>
      <w:r w:rsidR="00D1208A">
        <w:rPr>
          <w:rFonts w:ascii="Times New Roman" w:hAnsi="Times New Roman" w:cs="Times New Roman"/>
          <w:sz w:val="28"/>
          <w:szCs w:val="28"/>
        </w:rPr>
        <w:t xml:space="preserve"> Л.Ш. – заместителя директора по УВ</w:t>
      </w:r>
      <w:r>
        <w:rPr>
          <w:rFonts w:ascii="Times New Roman" w:hAnsi="Times New Roman" w:cs="Times New Roman"/>
          <w:sz w:val="28"/>
          <w:szCs w:val="28"/>
        </w:rPr>
        <w:t xml:space="preserve">Р, </w:t>
      </w:r>
      <w:r w:rsidR="00D1208A">
        <w:rPr>
          <w:rFonts w:ascii="Times New Roman" w:hAnsi="Times New Roman" w:cs="Times New Roman"/>
          <w:sz w:val="28"/>
          <w:szCs w:val="28"/>
        </w:rPr>
        <w:t>М</w:t>
      </w:r>
      <w:r w:rsidR="00D1208A">
        <w:rPr>
          <w:rFonts w:ascii="Times New Roman" w:hAnsi="Times New Roman" w:cs="Times New Roman"/>
          <w:sz w:val="28"/>
          <w:szCs w:val="28"/>
        </w:rPr>
        <w:t>а</w:t>
      </w:r>
      <w:r w:rsidR="00D1208A">
        <w:rPr>
          <w:rFonts w:ascii="Times New Roman" w:hAnsi="Times New Roman" w:cs="Times New Roman"/>
          <w:sz w:val="28"/>
          <w:szCs w:val="28"/>
        </w:rPr>
        <w:t>гомедову З.Л.</w:t>
      </w:r>
      <w:r>
        <w:rPr>
          <w:rFonts w:ascii="Times New Roman" w:hAnsi="Times New Roman" w:cs="Times New Roman"/>
          <w:sz w:val="28"/>
          <w:szCs w:val="28"/>
        </w:rPr>
        <w:t xml:space="preserve">– заместителя директора по УВР, </w:t>
      </w:r>
      <w:proofErr w:type="spellStart"/>
      <w:r w:rsidR="00D1208A">
        <w:rPr>
          <w:rFonts w:ascii="Times New Roman" w:hAnsi="Times New Roman" w:cs="Times New Roman"/>
          <w:sz w:val="28"/>
          <w:szCs w:val="28"/>
        </w:rPr>
        <w:t>Эльмурзаеву</w:t>
      </w:r>
      <w:proofErr w:type="spellEnd"/>
      <w:r w:rsidR="00D1208A">
        <w:rPr>
          <w:rFonts w:ascii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hAnsi="Times New Roman" w:cs="Times New Roman"/>
          <w:sz w:val="28"/>
          <w:szCs w:val="28"/>
        </w:rPr>
        <w:t xml:space="preserve">.  – заместителя директора по ВР, </w:t>
      </w:r>
      <w:proofErr w:type="spellStart"/>
      <w:r w:rsidR="00D1208A">
        <w:rPr>
          <w:rFonts w:ascii="Times New Roman" w:hAnsi="Times New Roman" w:cs="Times New Roman"/>
          <w:sz w:val="28"/>
          <w:szCs w:val="28"/>
        </w:rPr>
        <w:t>Шарулаеву</w:t>
      </w:r>
      <w:proofErr w:type="spellEnd"/>
      <w:r w:rsidR="00D1208A">
        <w:rPr>
          <w:rFonts w:ascii="Times New Roman" w:hAnsi="Times New Roman" w:cs="Times New Roman"/>
          <w:sz w:val="28"/>
          <w:szCs w:val="28"/>
        </w:rPr>
        <w:t xml:space="preserve"> Э.А</w:t>
      </w:r>
      <w:r>
        <w:rPr>
          <w:rFonts w:ascii="Times New Roman" w:hAnsi="Times New Roman" w:cs="Times New Roman"/>
          <w:sz w:val="28"/>
          <w:szCs w:val="28"/>
        </w:rPr>
        <w:t>. –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ководителя МО учителей начальных классов; </w:t>
      </w:r>
      <w:proofErr w:type="spellStart"/>
      <w:r w:rsidR="00D1208A">
        <w:rPr>
          <w:rFonts w:ascii="Times New Roman" w:hAnsi="Times New Roman" w:cs="Times New Roman"/>
          <w:sz w:val="28"/>
          <w:szCs w:val="28"/>
        </w:rPr>
        <w:t>Гладневу</w:t>
      </w:r>
      <w:proofErr w:type="spellEnd"/>
      <w:r w:rsidR="00D1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08A">
        <w:rPr>
          <w:rFonts w:ascii="Times New Roman" w:hAnsi="Times New Roman" w:cs="Times New Roman"/>
          <w:sz w:val="28"/>
          <w:szCs w:val="28"/>
        </w:rPr>
        <w:t>Л.И</w:t>
      </w:r>
      <w:r>
        <w:rPr>
          <w:rFonts w:ascii="Times New Roman" w:hAnsi="Times New Roman" w:cs="Times New Roman"/>
          <w:sz w:val="28"/>
          <w:szCs w:val="28"/>
        </w:rPr>
        <w:t>.-руководителя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гуманитарного цикла; </w:t>
      </w:r>
      <w:proofErr w:type="spellStart"/>
      <w:r w:rsidR="00D1208A">
        <w:rPr>
          <w:rFonts w:ascii="Times New Roman" w:hAnsi="Times New Roman" w:cs="Times New Roman"/>
          <w:sz w:val="28"/>
          <w:szCs w:val="28"/>
        </w:rPr>
        <w:t>Арзамулову</w:t>
      </w:r>
      <w:proofErr w:type="spellEnd"/>
      <w:r w:rsidR="00D1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08A">
        <w:rPr>
          <w:rFonts w:ascii="Times New Roman" w:hAnsi="Times New Roman" w:cs="Times New Roman"/>
          <w:sz w:val="28"/>
          <w:szCs w:val="28"/>
        </w:rPr>
        <w:t>Р.И</w:t>
      </w:r>
      <w:r>
        <w:rPr>
          <w:rFonts w:ascii="Times New Roman" w:hAnsi="Times New Roman" w:cs="Times New Roman"/>
          <w:sz w:val="28"/>
          <w:szCs w:val="28"/>
        </w:rPr>
        <w:t>.-руководителя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естественного цикла.</w:t>
      </w:r>
    </w:p>
    <w:p w:rsidR="000A349A" w:rsidRDefault="000A349A" w:rsidP="000A349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</w:t>
      </w:r>
      <w:r w:rsidR="00D12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собой.  </w:t>
      </w:r>
    </w:p>
    <w:p w:rsidR="000A349A" w:rsidRDefault="00B845B1" w:rsidP="000A34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____________Р.М.Маталова</w:t>
      </w:r>
    </w:p>
    <w:p w:rsidR="00AB040B" w:rsidRDefault="00A105E3" w:rsidP="00057DC3">
      <w:pPr>
        <w:spacing w:line="3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Перспективный план-график мероприятий </w:t>
      </w:r>
      <w:r w:rsidR="004330B3" w:rsidRPr="00B24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реализации</w:t>
      </w:r>
      <w:r w:rsidRPr="00B24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ФГОС ООО (дорожная карта)</w:t>
      </w:r>
      <w:r w:rsidRPr="00B24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24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4330B3" w:rsidRPr="00B24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0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330B3" w:rsidRPr="00B24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20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330B3" w:rsidRPr="00B24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AB040B" w:rsidRPr="00AB040B" w:rsidRDefault="00AB040B" w:rsidP="00AB040B">
      <w:pPr>
        <w:pStyle w:val="a4"/>
        <w:spacing w:line="100" w:lineRule="atLeast"/>
        <w:jc w:val="both"/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>
        <w:rPr>
          <w:rStyle w:val="a5"/>
          <w:color w:val="auto"/>
          <w:sz w:val="24"/>
          <w:szCs w:val="24"/>
        </w:rPr>
        <w:t xml:space="preserve">Цель: </w:t>
      </w:r>
      <w:r w:rsidRPr="00AB040B"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</w:rPr>
        <w:t>обеспечение реализации ФГОС НОО в 1-4 классах, ФГОС ООО в 5-</w:t>
      </w:r>
      <w:r w:rsidR="00482284"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</w:rPr>
        <w:t>7</w:t>
      </w:r>
      <w:r w:rsidRPr="00AB040B"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классах,  введения ФГОС ООО в  8 классах</w:t>
      </w:r>
      <w:proofErr w:type="gramStart"/>
      <w:r w:rsidRPr="00AB040B"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</w:rPr>
        <w:t>.</w:t>
      </w:r>
      <w:proofErr w:type="gramEnd"/>
    </w:p>
    <w:p w:rsidR="00AB040B" w:rsidRPr="00AB040B" w:rsidRDefault="00AB040B" w:rsidP="00AB040B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B040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AB040B" w:rsidRPr="00AB040B" w:rsidRDefault="00AB040B" w:rsidP="00AB040B">
      <w:pPr>
        <w:numPr>
          <w:ilvl w:val="0"/>
          <w:numId w:val="1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B040B">
        <w:rPr>
          <w:rFonts w:ascii="Times New Roman" w:eastAsia="Times New Roman" w:hAnsi="Times New Roman" w:cs="Times New Roman"/>
          <w:sz w:val="28"/>
          <w:szCs w:val="28"/>
        </w:rPr>
        <w:t>Организационное, нормативно-правовое, методическое, информационное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40B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</w:t>
      </w:r>
      <w:r w:rsidRPr="00AB040B">
        <w:rPr>
          <w:rFonts w:ascii="Times New Roman" w:hAnsi="Times New Roman" w:cs="Times New Roman"/>
          <w:sz w:val="28"/>
          <w:szCs w:val="28"/>
        </w:rPr>
        <w:t>реализации ФГОС НОО и</w:t>
      </w:r>
      <w:r w:rsidR="00F24AA7">
        <w:rPr>
          <w:rFonts w:ascii="Times New Roman" w:hAnsi="Times New Roman" w:cs="Times New Roman"/>
          <w:sz w:val="28"/>
          <w:szCs w:val="28"/>
        </w:rPr>
        <w:t xml:space="preserve"> ФГОС ООО в 1-8-х классах в 2018</w:t>
      </w:r>
      <w:r w:rsidRPr="00AB040B">
        <w:rPr>
          <w:rFonts w:ascii="Times New Roman" w:hAnsi="Times New Roman" w:cs="Times New Roman"/>
          <w:sz w:val="28"/>
          <w:szCs w:val="28"/>
        </w:rPr>
        <w:t>-201</w:t>
      </w:r>
      <w:r w:rsidR="00F24AA7">
        <w:rPr>
          <w:rFonts w:ascii="Times New Roman" w:hAnsi="Times New Roman" w:cs="Times New Roman"/>
          <w:sz w:val="28"/>
          <w:szCs w:val="28"/>
        </w:rPr>
        <w:t>9</w:t>
      </w:r>
      <w:r w:rsidRPr="00AB040B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AB040B" w:rsidRPr="00AB040B" w:rsidRDefault="00AB040B" w:rsidP="00AB040B">
      <w:pPr>
        <w:pStyle w:val="a3"/>
        <w:numPr>
          <w:ilvl w:val="0"/>
          <w:numId w:val="1"/>
        </w:numPr>
        <w:spacing w:before="0" w:beforeAutospacing="0" w:after="0" w:afterAutospacing="0" w:line="100" w:lineRule="atLeast"/>
        <w:contextualSpacing/>
        <w:jc w:val="both"/>
        <w:rPr>
          <w:rFonts w:eastAsiaTheme="minorHAnsi"/>
          <w:sz w:val="28"/>
          <w:szCs w:val="28"/>
        </w:rPr>
      </w:pPr>
      <w:r w:rsidRPr="00AB040B">
        <w:rPr>
          <w:sz w:val="28"/>
          <w:szCs w:val="28"/>
        </w:rPr>
        <w:t>Реализация мероприятий в рамках методической темы ОУ</w:t>
      </w:r>
      <w:proofErr w:type="gramStart"/>
      <w:r w:rsidRPr="00AB040B">
        <w:rPr>
          <w:sz w:val="28"/>
          <w:szCs w:val="28"/>
        </w:rPr>
        <w:t>«П</w:t>
      </w:r>
      <w:proofErr w:type="gramEnd"/>
      <w:r w:rsidRPr="00AB040B">
        <w:rPr>
          <w:sz w:val="28"/>
          <w:szCs w:val="28"/>
        </w:rPr>
        <w:t>рофессиональная компетентность учителя как усл</w:t>
      </w:r>
      <w:r w:rsidRPr="00AB040B">
        <w:rPr>
          <w:sz w:val="28"/>
          <w:szCs w:val="28"/>
        </w:rPr>
        <w:t>о</w:t>
      </w:r>
      <w:r w:rsidRPr="00AB040B">
        <w:rPr>
          <w:sz w:val="28"/>
          <w:szCs w:val="28"/>
        </w:rPr>
        <w:t>вие формирования компетентности ученика».</w:t>
      </w:r>
    </w:p>
    <w:p w:rsidR="00A105E3" w:rsidRPr="00B24C6C" w:rsidRDefault="006A1251" w:rsidP="006A1251">
      <w:pPr>
        <w:spacing w:line="3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105E3" w:rsidRPr="00B24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510" w:type="dxa"/>
        <w:jc w:val="center"/>
        <w:tblInd w:w="-2369" w:type="dxa"/>
        <w:tblCellMar>
          <w:left w:w="0" w:type="dxa"/>
          <w:right w:w="0" w:type="dxa"/>
        </w:tblCellMar>
        <w:tblLook w:val="04A0"/>
      </w:tblPr>
      <w:tblGrid>
        <w:gridCol w:w="884"/>
        <w:gridCol w:w="5630"/>
        <w:gridCol w:w="2213"/>
        <w:gridCol w:w="2202"/>
        <w:gridCol w:w="20"/>
        <w:gridCol w:w="117"/>
        <w:gridCol w:w="20"/>
        <w:gridCol w:w="4344"/>
        <w:gridCol w:w="12"/>
        <w:gridCol w:w="68"/>
      </w:tblGrid>
      <w:tr w:rsidR="00FA0171" w:rsidRPr="00B24C6C" w:rsidTr="00C0677A">
        <w:trPr>
          <w:gridAfter w:val="2"/>
          <w:wAfter w:w="80" w:type="dxa"/>
          <w:trHeight w:val="533"/>
          <w:tblHeader/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A1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6A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A1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Примерные сроки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A1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4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6A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FA0171" w:rsidRPr="00B24C6C" w:rsidTr="00C0677A">
        <w:trPr>
          <w:jc w:val="center"/>
        </w:trPr>
        <w:tc>
          <w:tcPr>
            <w:tcW w:w="1543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A0171" w:rsidRPr="00B24C6C" w:rsidRDefault="00FA0171" w:rsidP="006A1251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0171" w:rsidRPr="00B24C6C" w:rsidRDefault="00FA0171" w:rsidP="006A1251">
            <w:pPr>
              <w:spacing w:line="3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заседаний рабочей группы по подготовке реализации </w:t>
            </w:r>
            <w:r w:rsidRPr="00B24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ФГОС ООО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5-8 </w:t>
            </w:r>
            <w:r w:rsidRPr="00B24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классах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8E3D37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FA0171"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71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нормативно-правовой 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регламентирующей реализацию ФГОС ООО 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плана-графика (дорожная карта) мероприятий по реализ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направлений ФГОС основного общего образования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8E3D37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FA0171"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71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мероприятий, обеспеч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вающих реализацию ФГОС ООО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нормативно-правовую базу деятельности общеобразов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учреждения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 201</w:t>
            </w:r>
            <w:r w:rsidR="0071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Дополнения в документы, регл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ментирующие деятельность школы по реализации ФГОС ООО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готовности ОУ к реализации ФГОС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в 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201</w:t>
            </w:r>
            <w:r w:rsidR="0020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="009A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9A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Диагностические материалы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основную образов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тельную программу основного общего обр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необходимости)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 </w:t>
            </w:r>
            <w:proofErr w:type="gram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–а</w:t>
            </w:r>
            <w:proofErr w:type="gramEnd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 201</w:t>
            </w:r>
            <w:r w:rsidR="0020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ООП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необх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димости)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отчетности по реализации 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ФГОС О</w:t>
            </w:r>
            <w:r w:rsidR="0020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за 2017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20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spellEnd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перспе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тивы развития на 201</w:t>
            </w:r>
            <w:r w:rsidR="0020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20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2032EE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Май 2018</w:t>
            </w:r>
            <w:r w:rsidR="00FA0171"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0171" w:rsidRPr="00B24C6C" w:rsidRDefault="002032EE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 2018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Директор,</w:t>
            </w:r>
            <w:r w:rsidR="009A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Отчеты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Внесение изменений  в Положение о сист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ме оценок, формах и порядке проведения промежуточной аттестации учащихся о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с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новного образования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201</w:t>
            </w:r>
            <w:r w:rsidR="0020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Система оценок, форма проведения промежуточной аттестации  уч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щихся на уровне основного общего образования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1543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8231A"/>
                <w:sz w:val="28"/>
                <w:szCs w:val="28"/>
                <w:lang w:eastAsia="ru-RU"/>
              </w:rPr>
            </w:pP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6A125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Создание и реализация моделей взаимоде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й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ствия учреждений общего и дополнительн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го образования детей, обеспечивающих о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р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ганизацию внеурочной деятельн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ст</w:t>
            </w:r>
            <w:proofErr w:type="gramStart"/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и(</w:t>
            </w:r>
            <w:proofErr w:type="gramEnd"/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определение модели внеурочной де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я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тельности)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2032EE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Апрель- май 2018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Модель взаимодействия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 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Разработка системы мониторинга образов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тельных потребностей и интересов, учащи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х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ся и запросов родителей по использованию часов части, формируемой участниками о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б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разовательных отношений и внеурочной деятельности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8-май 2018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Модель внеурочной деятельности,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модель учебного плана части, фо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р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мируемой участниками образов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тельных отношений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Разработка современных форм представл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ния детских результатов (портфолио, пр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ектная деятельность)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Сентябрь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Совершенствование форм пре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д</w:t>
            </w: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ставления детских результатов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 xml:space="preserve">Разработка плана инспекционно-контрольной деятельности за реализацией  ФГОС ООО </w:t>
            </w:r>
          </w:p>
          <w:p w:rsidR="00FA0171" w:rsidRPr="00B24C6C" w:rsidRDefault="001C6FDC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в 2018-2019</w:t>
            </w:r>
            <w:r w:rsidR="00FA0171"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 xml:space="preserve"> учебном году.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 xml:space="preserve">План  </w:t>
            </w:r>
            <w:proofErr w:type="spellStart"/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инспекционн</w:t>
            </w:r>
            <w:proofErr w:type="gramStart"/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о</w:t>
            </w:r>
            <w:proofErr w:type="spellEnd"/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>-</w:t>
            </w:r>
            <w:proofErr w:type="gramEnd"/>
            <w:r w:rsidRPr="00B24C6C">
              <w:rPr>
                <w:rFonts w:ascii="Times New Roman" w:eastAsia="Times New Roman" w:hAnsi="Times New Roman" w:cs="Times New Roman"/>
                <w:color w:val="28231A"/>
                <w:sz w:val="28"/>
                <w:szCs w:val="28"/>
                <w:lang w:eastAsia="ru-RU"/>
              </w:rPr>
              <w:t xml:space="preserve"> контрольной деятельности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1543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деятельность  раб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чей  группы  по реализации ФГОС ООО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определение функци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 творческой группы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методической службы ОУ по обеспечению  реализации ФГОС 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новного общего образования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  плана работы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Стартовая диагностика учащихся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– 8 классов школы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1C6FDC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2018</w:t>
            </w:r>
            <w:r w:rsidR="00FA0171"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образовательных достиж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учащихся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семинара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"Организация образовательной деятельности на уровне основного общего образования"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профессиональной компетентности всех категорий п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дагогических работников в области организации образовательной де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 и обновления содерж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образования в соответствии с ФГОС</w:t>
            </w:r>
          </w:p>
        </w:tc>
      </w:tr>
      <w:tr w:rsidR="00FA0171" w:rsidRPr="00B24C6C" w:rsidTr="00C0677A">
        <w:trPr>
          <w:gridAfter w:val="2"/>
          <w:wAfter w:w="80" w:type="dxa"/>
          <w:trHeight w:val="1127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 реализации ФГОС ООО на ШМО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учителей </w:t>
            </w:r>
            <w:proofErr w:type="gram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редметников.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="009A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Усвоение и принятие член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 </w:t>
            </w:r>
            <w:proofErr w:type="spell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педколлектива</w:t>
            </w:r>
            <w:proofErr w:type="spellEnd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основных пол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жений ФГОС ООО</w:t>
            </w:r>
          </w:p>
        </w:tc>
      </w:tr>
      <w:tr w:rsidR="00FA0171" w:rsidRPr="00B24C6C" w:rsidTr="00C0677A">
        <w:trPr>
          <w:gridAfter w:val="2"/>
          <w:wAfter w:w="80" w:type="dxa"/>
          <w:trHeight w:val="909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инструктивно-методических с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вещаний и обучающих семинаров по вопр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 реализации ФГОС для учителей  5 - 8-ых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-август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="009A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профессиональных з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труднений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различных категорий педагогических работников в муниципал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и региональных семинарах по вопросам реализации ФГОС ООО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научно-методического сопровождения реализации ФГОС ООО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программы воспитания и с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циализации в ООП ООО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программы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рабочих пр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 учебных предметов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01 сентября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программ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индивидуального консульт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рования педагогов по вопросам психолого-педагогического сопровождения  реализации ФГОС ООО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всего 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возможных психол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гических рисков и способов их профилактики, расширение и 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новление психодиагностического инструментария на основе запр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 и современных достижений психологической науки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достижений планируемых р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зультатов обучения в 5-8 </w:t>
            </w:r>
            <w:proofErr w:type="spell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классах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9A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образовательных достиж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 учащихся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серии открытых уроков учит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начальной и основной школы с испол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зованием системно </w:t>
            </w:r>
            <w:proofErr w:type="gram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еятельностного по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 и различных педагогических технол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гий к обучению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  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диагностических матери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лов, направленных на мониторинг план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руемых результатов освоения ООП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="009A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 диагностических материалов</w:t>
            </w:r>
          </w:p>
        </w:tc>
      </w:tr>
      <w:tr w:rsidR="00FA0171" w:rsidRPr="00B24C6C" w:rsidTr="00C0677A">
        <w:trPr>
          <w:jc w:val="center"/>
        </w:trPr>
        <w:tc>
          <w:tcPr>
            <w:tcW w:w="1543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0171" w:rsidRPr="00B24C6C" w:rsidRDefault="00FA0171" w:rsidP="009A56F4">
            <w:pPr>
              <w:spacing w:line="3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кадрового обеспечения  реализации ФГОС основного общего образования 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56F4"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  <w:r w:rsidR="009A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Расстановка кадров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 для прохождения курсов повышения квалификации для учителей, участвующих в  реализации ФГОС в 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 году.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  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="009A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профессиональной компетентности педагогических работников в области организации образовательного процесса и 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новления содержания образования в соответствии с ФГОС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педагогов школы в р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гиональных, муниципальных конференциях по реализации ФГОС основного общего 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разования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  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профессиональное вза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модействие по обмену опытом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творческих групп учителей по м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тодическим проблемам, связанным с реал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зацией  ФГОС.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профессиональное вза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модействие по обмену опытом</w:t>
            </w:r>
          </w:p>
        </w:tc>
      </w:tr>
      <w:tr w:rsidR="00FA0171" w:rsidRPr="00B24C6C" w:rsidTr="00C0677A">
        <w:trPr>
          <w:jc w:val="center"/>
        </w:trPr>
        <w:tc>
          <w:tcPr>
            <w:tcW w:w="1543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0171" w:rsidRPr="00B24C6C" w:rsidRDefault="00FA0171" w:rsidP="009A56F4">
            <w:pPr>
              <w:spacing w:line="3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Предварительный анализ ресурсного обе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печения в соответствии с требованиями ФГОС основного общего образования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февраль-март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объективной информ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о готовности ОУ к переходу на ФГОС в 8 (9) классах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оснащённости школы в соо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ветствии с требованиями ФГОС ООО к м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нимальной оснащенности образовательной деятельности  и оборудованию учебных п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мещений.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необходимых изм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нений в оснащенности школы с учетом требований ФГОС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соответствия материально-технической базы реализации ООП </w:t>
            </w:r>
            <w:proofErr w:type="gram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  <w:proofErr w:type="gramEnd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действующим санитарным и против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пожарным нормам, нормам охраны труда работников образовательного учреждения.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соответствие мат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риально-технической базы реал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ООП ООО с требованиями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ООО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укомплектованности ИБЦ ОУ печатными и электронными образовател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ресурсами по всем учебным предм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учебного плана ООП ООО.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Оснащенность школьной библи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теки необходимыми УМК, уче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ными, справочными пособиями, художественной литературой</w:t>
            </w:r>
          </w:p>
        </w:tc>
      </w:tr>
      <w:tr w:rsidR="00FA0171" w:rsidRPr="00B24C6C" w:rsidTr="00C0677A">
        <w:trPr>
          <w:jc w:val="center"/>
        </w:trPr>
        <w:tc>
          <w:tcPr>
            <w:tcW w:w="1543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0171" w:rsidRPr="00B24C6C" w:rsidRDefault="00FA0171" w:rsidP="009A56F4">
            <w:pPr>
              <w:spacing w:line="3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диагностики готовности школы к реализации ФГОС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 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объективной информ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о готовности школы к реал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в 8 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классах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изучения общественного мн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по вопросам реализации и внесения возможных дополнений в содержание 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новной образовательной программы осно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общего образования.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се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 , зам.по 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объективной информ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об общественном мнении по вопросам введения новых станда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школы информации о введении ФГОС общего образования втор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поколения в основной школе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  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общественности о ходе и результатах внедрения ФГОС ООО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публичной отчетности школы о ходе и результатах введения ФГОС ООО (Включение в публичный доклад директора школы раздела, отражающего ход введения ФГОС ООО).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г., 201</w:t>
            </w:r>
            <w:r w:rsidR="001C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общественности о ходе и результатах внедрения ФГОС НОО </w:t>
            </w:r>
            <w:proofErr w:type="gram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общественности через СМИ о подготовке к введению и порядке перехода основной школы </w:t>
            </w:r>
            <w:proofErr w:type="gramStart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новые ФГОС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  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открытости в реализации ФГОС всех субъектов образования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доступа учителям, переход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 на ФГОС ООО,  к электронным образ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вательным ресурсам, размещенным в фед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ральных и региональных базах данных.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  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оперативной ликвидации профессиональных з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труднений педагогов</w:t>
            </w:r>
          </w:p>
        </w:tc>
      </w:tr>
      <w:tr w:rsidR="00FA0171" w:rsidRPr="00B24C6C" w:rsidTr="00C0677A">
        <w:trPr>
          <w:gridAfter w:val="2"/>
          <w:wAfter w:w="80" w:type="dxa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контролируемого доступа уч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стников образовательного процесса к и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формационным образовательным ресурсам в сети Интернет.</w:t>
            </w:r>
          </w:p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  всего периода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171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45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возможностей доступа пользователей к банку актуальной педагогической информации и обеспечение возможности диста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2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ционной поддержки участников образовательного процесса</w:t>
            </w:r>
          </w:p>
        </w:tc>
      </w:tr>
      <w:tr w:rsidR="00FA0171" w:rsidRPr="00B24C6C" w:rsidTr="00C0677A">
        <w:trPr>
          <w:gridAfter w:val="1"/>
          <w:wAfter w:w="68" w:type="dxa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0171" w:rsidRPr="00B24C6C" w:rsidRDefault="00FA0171" w:rsidP="009A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05E3" w:rsidRPr="00B24C6C" w:rsidRDefault="00A105E3" w:rsidP="009A56F4">
      <w:pPr>
        <w:spacing w:line="3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24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4972" w:rsidRPr="00B24C6C" w:rsidRDefault="00714972" w:rsidP="009A56F4">
      <w:pPr>
        <w:rPr>
          <w:rFonts w:ascii="Times New Roman" w:hAnsi="Times New Roman" w:cs="Times New Roman"/>
          <w:sz w:val="28"/>
          <w:szCs w:val="28"/>
        </w:rPr>
      </w:pPr>
    </w:p>
    <w:sectPr w:rsidR="00714972" w:rsidRPr="00B24C6C" w:rsidSect="006A1251">
      <w:pgSz w:w="16838" w:h="11906" w:orient="landscape"/>
      <w:pgMar w:top="993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4F3B"/>
    <w:multiLevelType w:val="multilevel"/>
    <w:tmpl w:val="893E76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105E3"/>
    <w:rsid w:val="000164AB"/>
    <w:rsid w:val="00054B59"/>
    <w:rsid w:val="00057DC3"/>
    <w:rsid w:val="000A349A"/>
    <w:rsid w:val="001770B7"/>
    <w:rsid w:val="00183767"/>
    <w:rsid w:val="001C6FDC"/>
    <w:rsid w:val="001D12A1"/>
    <w:rsid w:val="00202E50"/>
    <w:rsid w:val="002032EE"/>
    <w:rsid w:val="00210B38"/>
    <w:rsid w:val="00260F4D"/>
    <w:rsid w:val="003428A7"/>
    <w:rsid w:val="00350BB0"/>
    <w:rsid w:val="003B3B47"/>
    <w:rsid w:val="00426F95"/>
    <w:rsid w:val="004330B3"/>
    <w:rsid w:val="00482284"/>
    <w:rsid w:val="00485A37"/>
    <w:rsid w:val="0059320C"/>
    <w:rsid w:val="005D3F6F"/>
    <w:rsid w:val="005E342C"/>
    <w:rsid w:val="005F1763"/>
    <w:rsid w:val="00674D56"/>
    <w:rsid w:val="006A1251"/>
    <w:rsid w:val="00714972"/>
    <w:rsid w:val="00714BC9"/>
    <w:rsid w:val="00724904"/>
    <w:rsid w:val="008E3D37"/>
    <w:rsid w:val="00903981"/>
    <w:rsid w:val="009A56F4"/>
    <w:rsid w:val="00A105E3"/>
    <w:rsid w:val="00A4158C"/>
    <w:rsid w:val="00AB040B"/>
    <w:rsid w:val="00AB315E"/>
    <w:rsid w:val="00B24C6C"/>
    <w:rsid w:val="00B845B1"/>
    <w:rsid w:val="00C0677A"/>
    <w:rsid w:val="00CB6553"/>
    <w:rsid w:val="00CF7AEB"/>
    <w:rsid w:val="00D1208A"/>
    <w:rsid w:val="00D33C80"/>
    <w:rsid w:val="00DD51A7"/>
    <w:rsid w:val="00E45F74"/>
    <w:rsid w:val="00E852FE"/>
    <w:rsid w:val="00EA66B7"/>
    <w:rsid w:val="00F24AA7"/>
    <w:rsid w:val="00F74686"/>
    <w:rsid w:val="00FA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05E3"/>
  </w:style>
  <w:style w:type="paragraph" w:styleId="a3">
    <w:name w:val="List Paragraph"/>
    <w:basedOn w:val="a"/>
    <w:uiPriority w:val="34"/>
    <w:qFormat/>
    <w:rsid w:val="00A1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105E3"/>
  </w:style>
  <w:style w:type="character" w:customStyle="1" w:styleId="spelle">
    <w:name w:val="spelle"/>
    <w:basedOn w:val="a0"/>
    <w:rsid w:val="00A105E3"/>
  </w:style>
  <w:style w:type="paragraph" w:styleId="a4">
    <w:name w:val="Normal (Web)"/>
    <w:basedOn w:val="a"/>
    <w:semiHidden/>
    <w:unhideWhenUsed/>
    <w:rsid w:val="00AB040B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character" w:styleId="a5">
    <w:name w:val="Strong"/>
    <w:basedOn w:val="a0"/>
    <w:qFormat/>
    <w:rsid w:val="00AB040B"/>
    <w:rPr>
      <w:b/>
      <w:bCs/>
    </w:rPr>
  </w:style>
  <w:style w:type="character" w:styleId="a6">
    <w:name w:val="Emphasis"/>
    <w:basedOn w:val="a0"/>
    <w:qFormat/>
    <w:rsid w:val="00AB040B"/>
    <w:rPr>
      <w:i/>
      <w:iCs/>
    </w:rPr>
  </w:style>
  <w:style w:type="paragraph" w:styleId="a7">
    <w:name w:val="No Spacing"/>
    <w:uiPriority w:val="99"/>
    <w:qFormat/>
    <w:rsid w:val="000A34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1FA4-F20A-4961-BEEB-53EBC473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Shkola</cp:lastModifiedBy>
  <cp:revision>22</cp:revision>
  <cp:lastPrinted>2018-05-19T05:04:00Z</cp:lastPrinted>
  <dcterms:created xsi:type="dcterms:W3CDTF">2018-05-16T13:53:00Z</dcterms:created>
  <dcterms:modified xsi:type="dcterms:W3CDTF">2018-05-19T11:21:00Z</dcterms:modified>
</cp:coreProperties>
</file>