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B" w:rsidRPr="000103AD" w:rsidRDefault="0005038B" w:rsidP="0005038B">
      <w:pPr>
        <w:jc w:val="center"/>
        <w:rPr>
          <w:rFonts w:ascii="Times New Roman" w:hAnsi="Times New Roman" w:cs="Times New Roman"/>
          <w:sz w:val="24"/>
        </w:rPr>
      </w:pPr>
      <w:r w:rsidRPr="000103AD">
        <w:rPr>
          <w:rFonts w:ascii="Times New Roman" w:hAnsi="Times New Roman" w:cs="Times New Roman"/>
          <w:sz w:val="24"/>
        </w:rPr>
        <w:t>Муниципальное казенное общеобразовательное учреждение</w:t>
      </w:r>
    </w:p>
    <w:p w:rsidR="0005038B" w:rsidRPr="000103AD" w:rsidRDefault="00FB7B90" w:rsidP="0005038B">
      <w:pPr>
        <w:jc w:val="center"/>
        <w:rPr>
          <w:rFonts w:ascii="Times New Roman" w:hAnsi="Times New Roman" w:cs="Times New Roman"/>
          <w:sz w:val="24"/>
        </w:rPr>
      </w:pPr>
      <w:r w:rsidRPr="000103AD">
        <w:rPr>
          <w:rFonts w:ascii="Times New Roman" w:hAnsi="Times New Roman" w:cs="Times New Roman"/>
          <w:sz w:val="24"/>
        </w:rPr>
        <w:t>МКОУ Могилёв</w:t>
      </w:r>
      <w:r w:rsidR="0005038B" w:rsidRPr="000103AD">
        <w:rPr>
          <w:rFonts w:ascii="Times New Roman" w:hAnsi="Times New Roman" w:cs="Times New Roman"/>
          <w:sz w:val="24"/>
        </w:rPr>
        <w:t>ская  средняя  общеобразовательная  школа</w:t>
      </w:r>
      <w:r w:rsidRPr="000103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103AD">
        <w:rPr>
          <w:rFonts w:ascii="Times New Roman" w:hAnsi="Times New Roman" w:cs="Times New Roman"/>
          <w:sz w:val="24"/>
        </w:rPr>
        <w:t>им.Н.У.Азизова</w:t>
      </w:r>
      <w:proofErr w:type="spellEnd"/>
    </w:p>
    <w:p w:rsidR="0005038B" w:rsidRPr="000103AD" w:rsidRDefault="0005038B" w:rsidP="0005038B">
      <w:pPr>
        <w:jc w:val="center"/>
        <w:rPr>
          <w:rFonts w:ascii="Times New Roman" w:hAnsi="Times New Roman" w:cs="Times New Roman"/>
          <w:sz w:val="24"/>
        </w:rPr>
      </w:pPr>
    </w:p>
    <w:p w:rsidR="0005038B" w:rsidRPr="000103AD" w:rsidRDefault="0005038B" w:rsidP="0005038B">
      <w:pPr>
        <w:jc w:val="center"/>
        <w:rPr>
          <w:rFonts w:ascii="Times New Roman" w:hAnsi="Times New Roman" w:cs="Times New Roman"/>
          <w:sz w:val="24"/>
        </w:rPr>
      </w:pPr>
    </w:p>
    <w:p w:rsidR="0005038B" w:rsidRPr="000103AD" w:rsidRDefault="0005038B" w:rsidP="0005038B">
      <w:pPr>
        <w:spacing w:after="0"/>
        <w:rPr>
          <w:rFonts w:ascii="Times New Roman" w:hAnsi="Times New Roman" w:cs="Times New Roman"/>
          <w:sz w:val="24"/>
        </w:rPr>
      </w:pPr>
    </w:p>
    <w:p w:rsidR="0005038B" w:rsidRPr="000103AD" w:rsidRDefault="0005038B" w:rsidP="000503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03AD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</w:t>
      </w:r>
      <w:r w:rsidRPr="000103AD">
        <w:rPr>
          <w:rFonts w:ascii="Times New Roman" w:hAnsi="Times New Roman" w:cs="Times New Roman"/>
          <w:b/>
          <w:sz w:val="24"/>
          <w:szCs w:val="24"/>
        </w:rPr>
        <w:t xml:space="preserve"> УТВЕРЖДАЮ</w:t>
      </w:r>
    </w:p>
    <w:p w:rsidR="0005038B" w:rsidRPr="000103AD" w:rsidRDefault="0005038B" w:rsidP="0005038B">
      <w:pPr>
        <w:jc w:val="right"/>
        <w:rPr>
          <w:rFonts w:ascii="Times New Roman" w:hAnsi="Times New Roman" w:cs="Times New Roman"/>
          <w:sz w:val="24"/>
        </w:rPr>
      </w:pPr>
      <w:r w:rsidRPr="000103AD">
        <w:rPr>
          <w:rFonts w:ascii="Times New Roman" w:hAnsi="Times New Roman" w:cs="Times New Roman"/>
          <w:sz w:val="24"/>
        </w:rPr>
        <w:t xml:space="preserve">                                    Директор МКОУ  </w:t>
      </w:r>
      <w:r w:rsidR="00FB7B90" w:rsidRPr="000103AD">
        <w:rPr>
          <w:rFonts w:ascii="Times New Roman" w:hAnsi="Times New Roman" w:cs="Times New Roman"/>
          <w:sz w:val="24"/>
        </w:rPr>
        <w:t>Могилёв</w:t>
      </w:r>
      <w:r w:rsidRPr="000103AD">
        <w:rPr>
          <w:rFonts w:ascii="Times New Roman" w:hAnsi="Times New Roman" w:cs="Times New Roman"/>
          <w:sz w:val="24"/>
        </w:rPr>
        <w:t>ская СОШ</w:t>
      </w:r>
      <w:r w:rsidRPr="000103AD">
        <w:rPr>
          <w:rFonts w:ascii="Times New Roman" w:hAnsi="Times New Roman" w:cs="Times New Roman"/>
          <w:b/>
          <w:sz w:val="24"/>
        </w:rPr>
        <w:t xml:space="preserve">   </w:t>
      </w:r>
    </w:p>
    <w:p w:rsidR="0005038B" w:rsidRPr="000103AD" w:rsidRDefault="0005038B" w:rsidP="0005038B">
      <w:pPr>
        <w:jc w:val="right"/>
        <w:rPr>
          <w:rFonts w:ascii="Times New Roman" w:hAnsi="Times New Roman" w:cs="Times New Roman"/>
          <w:sz w:val="24"/>
        </w:rPr>
      </w:pPr>
      <w:r w:rsidRPr="000103AD"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proofErr w:type="spellStart"/>
      <w:r w:rsidRPr="000103AD">
        <w:rPr>
          <w:rFonts w:ascii="Times New Roman" w:hAnsi="Times New Roman" w:cs="Times New Roman"/>
          <w:b/>
          <w:sz w:val="24"/>
        </w:rPr>
        <w:t>___________________</w:t>
      </w:r>
      <w:r w:rsidR="00FB7B90" w:rsidRPr="000103AD">
        <w:rPr>
          <w:rFonts w:ascii="Times New Roman" w:hAnsi="Times New Roman" w:cs="Times New Roman"/>
          <w:b/>
          <w:sz w:val="24"/>
        </w:rPr>
        <w:t>Р.М.Маталова</w:t>
      </w:r>
      <w:proofErr w:type="spellEnd"/>
    </w:p>
    <w:p w:rsidR="0005038B" w:rsidRPr="000103AD" w:rsidRDefault="0005038B" w:rsidP="0005038B">
      <w:pPr>
        <w:jc w:val="right"/>
        <w:rPr>
          <w:rFonts w:ascii="Times New Roman" w:hAnsi="Times New Roman" w:cs="Times New Roman"/>
          <w:sz w:val="24"/>
        </w:rPr>
      </w:pPr>
      <w:r w:rsidRPr="000103AD">
        <w:rPr>
          <w:rFonts w:ascii="Times New Roman" w:hAnsi="Times New Roman" w:cs="Times New Roman"/>
          <w:sz w:val="24"/>
        </w:rPr>
        <w:t xml:space="preserve">                                                           «____»_____________20__г.</w:t>
      </w:r>
    </w:p>
    <w:p w:rsidR="0005038B" w:rsidRPr="000103AD" w:rsidRDefault="0005038B" w:rsidP="0005038B">
      <w:pPr>
        <w:spacing w:before="27" w:after="27" w:line="240" w:lineRule="auto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0103AD">
        <w:rPr>
          <w:rFonts w:ascii="Times New Roman" w:eastAsia="Times New Roman" w:hAnsi="Times New Roman" w:cs="Times New Roman"/>
          <w:color w:val="FFFFFF"/>
          <w:sz w:val="28"/>
          <w:szCs w:val="28"/>
        </w:rPr>
        <w:t>Инструкция</w:t>
      </w: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0103AD">
        <w:rPr>
          <w:rFonts w:ascii="Times New Roman" w:eastAsia="Times New Roman" w:hAnsi="Times New Roman" w:cs="Times New Roman"/>
          <w:color w:val="FFFFFF"/>
          <w:sz w:val="28"/>
          <w:szCs w:val="28"/>
        </w:rPr>
        <w:t>И</w:t>
      </w: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hd w:val="clear" w:color="auto" w:fill="FFFFFF"/>
        <w:ind w:left="57" w:right="91"/>
        <w:rPr>
          <w:rFonts w:ascii="Times New Roman" w:eastAsia="Times New Roman" w:hAnsi="Times New Roman" w:cs="Times New Roman"/>
        </w:rPr>
      </w:pPr>
      <w:r w:rsidRPr="000103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Инструкция   </w:t>
      </w:r>
    </w:p>
    <w:p w:rsidR="0005038B" w:rsidRPr="000103AD" w:rsidRDefault="0005038B" w:rsidP="0005038B">
      <w:pPr>
        <w:shd w:val="clear" w:color="auto" w:fill="FFFFFF"/>
        <w:ind w:left="57" w:right="-6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w w:val="84"/>
        </w:rPr>
      </w:pPr>
      <w:r w:rsidRPr="000103AD">
        <w:rPr>
          <w:rFonts w:ascii="Times New Roman" w:eastAsia="Times New Roman" w:hAnsi="Times New Roman" w:cs="Times New Roman"/>
          <w:b/>
          <w:bCs/>
          <w:color w:val="000000"/>
          <w:spacing w:val="14"/>
          <w:w w:val="84"/>
        </w:rPr>
        <w:t xml:space="preserve">по эксплуатации пожарной сигнализации </w:t>
      </w:r>
      <w:r w:rsidRPr="000103AD">
        <w:rPr>
          <w:rFonts w:ascii="Times New Roman" w:eastAsia="Times New Roman" w:hAnsi="Times New Roman" w:cs="Times New Roman"/>
          <w:b/>
          <w:bCs/>
          <w:color w:val="000000"/>
          <w:spacing w:val="13"/>
          <w:w w:val="84"/>
        </w:rPr>
        <w:t>для руководителей образовательных учреждений</w:t>
      </w:r>
    </w:p>
    <w:p w:rsidR="0005038B" w:rsidRPr="000103AD" w:rsidRDefault="0005038B" w:rsidP="0005038B">
      <w:pPr>
        <w:spacing w:before="27" w:after="2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0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ИПБ 007-2013</w:t>
      </w:r>
    </w:p>
    <w:p w:rsidR="0005038B" w:rsidRPr="000103AD" w:rsidRDefault="0005038B" w:rsidP="0005038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038B" w:rsidRPr="000103AD" w:rsidRDefault="0005038B" w:rsidP="0005038B">
      <w:pPr>
        <w:shd w:val="clear" w:color="auto" w:fill="FFFFFF"/>
        <w:ind w:left="57" w:right="91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w w:val="84"/>
        </w:rPr>
      </w:pPr>
    </w:p>
    <w:p w:rsidR="0005038B" w:rsidRPr="000103AD" w:rsidRDefault="0005038B" w:rsidP="0005038B">
      <w:pPr>
        <w:shd w:val="clear" w:color="auto" w:fill="FFFFFF"/>
        <w:ind w:left="57" w:right="91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w w:val="84"/>
        </w:rPr>
      </w:pPr>
    </w:p>
    <w:p w:rsidR="0005038B" w:rsidRPr="000103AD" w:rsidRDefault="0005038B" w:rsidP="0005038B">
      <w:pPr>
        <w:shd w:val="clear" w:color="auto" w:fill="FFFFFF"/>
        <w:ind w:left="57" w:right="-6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w w:val="84"/>
        </w:rPr>
      </w:pPr>
    </w:p>
    <w:p w:rsidR="0005038B" w:rsidRPr="000103AD" w:rsidRDefault="0005038B" w:rsidP="0005038B">
      <w:pPr>
        <w:shd w:val="clear" w:color="auto" w:fill="FFFFFF"/>
        <w:ind w:left="57" w:right="-6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w w:val="84"/>
        </w:rPr>
      </w:pPr>
    </w:p>
    <w:p w:rsidR="0005038B" w:rsidRPr="000103AD" w:rsidRDefault="0005038B" w:rsidP="0005038B">
      <w:pPr>
        <w:shd w:val="clear" w:color="auto" w:fill="FFFFFF"/>
        <w:ind w:left="57" w:right="-6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w w:val="84"/>
        </w:rPr>
      </w:pPr>
    </w:p>
    <w:p w:rsidR="0005038B" w:rsidRPr="000103AD" w:rsidRDefault="0005038B" w:rsidP="0005038B">
      <w:pPr>
        <w:shd w:val="clear" w:color="auto" w:fill="FFFFFF"/>
        <w:ind w:left="57" w:right="-6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w w:val="84"/>
        </w:rPr>
      </w:pPr>
    </w:p>
    <w:p w:rsidR="0005038B" w:rsidRPr="000103AD" w:rsidRDefault="0005038B" w:rsidP="0005038B">
      <w:pPr>
        <w:shd w:val="clear" w:color="auto" w:fill="FFFFFF"/>
        <w:ind w:left="57" w:right="-6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w w:val="84"/>
        </w:rPr>
      </w:pPr>
    </w:p>
    <w:p w:rsidR="00FB7B90" w:rsidRPr="000103AD" w:rsidRDefault="00FB7B90" w:rsidP="0005038B">
      <w:pPr>
        <w:rPr>
          <w:rFonts w:ascii="Times New Roman" w:eastAsia="Times New Roman" w:hAnsi="Times New Roman" w:cs="Times New Roman"/>
          <w:w w:val="84"/>
          <w:sz w:val="24"/>
          <w:szCs w:val="24"/>
        </w:rPr>
      </w:pPr>
    </w:p>
    <w:p w:rsidR="0005038B" w:rsidRPr="000103AD" w:rsidRDefault="0005038B" w:rsidP="0005038B">
      <w:pPr>
        <w:rPr>
          <w:rFonts w:ascii="Times New Roman" w:eastAsia="Times New Roman" w:hAnsi="Times New Roman" w:cs="Times New Roman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w w:val="84"/>
          <w:sz w:val="24"/>
          <w:szCs w:val="24"/>
        </w:rPr>
        <w:lastRenderedPageBreak/>
        <w:t>В целях обеспечения устойчивой работы автоматической пожарной сигнализации необходимо:</w:t>
      </w:r>
    </w:p>
    <w:p w:rsidR="0005038B" w:rsidRPr="000103AD" w:rsidRDefault="0005038B" w:rsidP="0005038B">
      <w:pPr>
        <w:rPr>
          <w:rFonts w:ascii="Times New Roman" w:eastAsia="Times New Roman" w:hAnsi="Times New Roman" w:cs="Times New Roman"/>
          <w:spacing w:val="72"/>
          <w:w w:val="84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spacing w:val="14"/>
          <w:w w:val="84"/>
          <w:sz w:val="24"/>
          <w:szCs w:val="24"/>
        </w:rPr>
        <w:t>Назначить лицо, ответственное за техническое обслуживание установки (приказом-распо</w:t>
      </w:r>
      <w:r w:rsidRPr="000103AD">
        <w:rPr>
          <w:rFonts w:ascii="Times New Roman" w:eastAsia="Times New Roman" w:hAnsi="Times New Roman" w:cs="Times New Roman"/>
          <w:spacing w:val="14"/>
          <w:w w:val="84"/>
          <w:sz w:val="24"/>
          <w:szCs w:val="24"/>
        </w:rPr>
        <w:softHyphen/>
      </w:r>
      <w:r w:rsidRPr="000103AD">
        <w:rPr>
          <w:rFonts w:ascii="Times New Roman" w:eastAsia="Times New Roman" w:hAnsi="Times New Roman" w:cs="Times New Roman"/>
          <w:spacing w:val="15"/>
          <w:w w:val="84"/>
          <w:sz w:val="24"/>
          <w:szCs w:val="24"/>
        </w:rPr>
        <w:t>ряжением).</w:t>
      </w:r>
    </w:p>
    <w:p w:rsidR="0005038B" w:rsidRPr="000103AD" w:rsidRDefault="0005038B" w:rsidP="0005038B">
      <w:pPr>
        <w:rPr>
          <w:rFonts w:ascii="Times New Roman" w:eastAsia="Times New Roman" w:hAnsi="Times New Roman" w:cs="Times New Roman"/>
          <w:w w:val="84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t>Ежедневно проверять исправность сигнализации путем осмотра линии блокировки, целост</w:t>
      </w:r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softHyphen/>
        <w:t xml:space="preserve">ности пожарных </w:t>
      </w:r>
      <w:proofErr w:type="spellStart"/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t>извещателей</w:t>
      </w:r>
      <w:proofErr w:type="spellEnd"/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t>, коробок, аппаратов и т. п.</w:t>
      </w:r>
    </w:p>
    <w:p w:rsidR="0005038B" w:rsidRPr="000103AD" w:rsidRDefault="0005038B" w:rsidP="0005038B">
      <w:pPr>
        <w:rPr>
          <w:rFonts w:ascii="Times New Roman" w:eastAsia="Times New Roman" w:hAnsi="Times New Roman" w:cs="Times New Roman"/>
          <w:w w:val="84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spacing w:val="12"/>
          <w:w w:val="84"/>
          <w:sz w:val="24"/>
          <w:szCs w:val="24"/>
        </w:rPr>
        <w:t xml:space="preserve">Запрещается забеливание и закрашивание приборов, коробок и </w:t>
      </w:r>
      <w:proofErr w:type="spellStart"/>
      <w:r w:rsidRPr="000103AD">
        <w:rPr>
          <w:rFonts w:ascii="Times New Roman" w:eastAsia="Times New Roman" w:hAnsi="Times New Roman" w:cs="Times New Roman"/>
          <w:spacing w:val="12"/>
          <w:w w:val="84"/>
          <w:sz w:val="24"/>
          <w:szCs w:val="24"/>
        </w:rPr>
        <w:t>извещателей</w:t>
      </w:r>
      <w:proofErr w:type="spellEnd"/>
      <w:r w:rsidRPr="000103AD">
        <w:rPr>
          <w:rFonts w:ascii="Times New Roman" w:eastAsia="Times New Roman" w:hAnsi="Times New Roman" w:cs="Times New Roman"/>
          <w:spacing w:val="12"/>
          <w:w w:val="84"/>
          <w:sz w:val="24"/>
          <w:szCs w:val="24"/>
        </w:rPr>
        <w:t xml:space="preserve"> сигнализации, </w:t>
      </w:r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t xml:space="preserve">а также крепление к приборам, коробкам, </w:t>
      </w:r>
      <w:proofErr w:type="spellStart"/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t>извещателям</w:t>
      </w:r>
      <w:proofErr w:type="spellEnd"/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t xml:space="preserve"> и проводам каких бы то ни было предметов </w:t>
      </w:r>
      <w:r w:rsidRPr="000103AD">
        <w:rPr>
          <w:rFonts w:ascii="Times New Roman" w:eastAsia="Times New Roman" w:hAnsi="Times New Roman" w:cs="Times New Roman"/>
          <w:spacing w:val="14"/>
          <w:w w:val="84"/>
          <w:sz w:val="24"/>
          <w:szCs w:val="24"/>
        </w:rPr>
        <w:t xml:space="preserve">и т. п. В период ремонтных работ приборы и </w:t>
      </w:r>
      <w:proofErr w:type="spellStart"/>
      <w:r w:rsidRPr="000103AD">
        <w:rPr>
          <w:rFonts w:ascii="Times New Roman" w:eastAsia="Times New Roman" w:hAnsi="Times New Roman" w:cs="Times New Roman"/>
          <w:spacing w:val="14"/>
          <w:w w:val="84"/>
          <w:sz w:val="24"/>
          <w:szCs w:val="24"/>
        </w:rPr>
        <w:t>извещатели</w:t>
      </w:r>
      <w:proofErr w:type="spellEnd"/>
      <w:r w:rsidRPr="000103AD">
        <w:rPr>
          <w:rFonts w:ascii="Times New Roman" w:eastAsia="Times New Roman" w:hAnsi="Times New Roman" w:cs="Times New Roman"/>
          <w:spacing w:val="14"/>
          <w:w w:val="84"/>
          <w:sz w:val="24"/>
          <w:szCs w:val="24"/>
        </w:rPr>
        <w:t xml:space="preserve"> следует защищать от попадания на них </w:t>
      </w:r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t>краски, извести и других материалов.</w:t>
      </w:r>
    </w:p>
    <w:p w:rsidR="0005038B" w:rsidRPr="000103AD" w:rsidRDefault="0005038B" w:rsidP="0005038B">
      <w:pPr>
        <w:rPr>
          <w:rFonts w:ascii="Times New Roman" w:eastAsia="Times New Roman" w:hAnsi="Times New Roman" w:cs="Times New Roman"/>
          <w:w w:val="84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w w:val="84"/>
          <w:sz w:val="24"/>
          <w:szCs w:val="24"/>
        </w:rPr>
        <w:t>Во избежание повреждения сигнализации перед началом ремонтных работ ставить в извест</w:t>
      </w:r>
      <w:r w:rsidRPr="000103AD">
        <w:rPr>
          <w:rFonts w:ascii="Times New Roman" w:eastAsia="Times New Roman" w:hAnsi="Times New Roman" w:cs="Times New Roman"/>
          <w:w w:val="84"/>
          <w:sz w:val="24"/>
          <w:szCs w:val="24"/>
        </w:rPr>
        <w:softHyphen/>
      </w:r>
      <w:r w:rsidRPr="000103AD">
        <w:rPr>
          <w:rFonts w:ascii="Times New Roman" w:eastAsia="Times New Roman" w:hAnsi="Times New Roman" w:cs="Times New Roman"/>
          <w:spacing w:val="14"/>
          <w:w w:val="84"/>
          <w:sz w:val="24"/>
          <w:szCs w:val="24"/>
        </w:rPr>
        <w:t>ность пожарную охрану.</w:t>
      </w:r>
    </w:p>
    <w:p w:rsidR="0005038B" w:rsidRPr="000103AD" w:rsidRDefault="0005038B" w:rsidP="0005038B">
      <w:pPr>
        <w:rPr>
          <w:rFonts w:ascii="Times New Roman" w:eastAsia="Times New Roman" w:hAnsi="Times New Roman" w:cs="Times New Roman"/>
          <w:w w:val="84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w w:val="84"/>
          <w:sz w:val="24"/>
          <w:szCs w:val="24"/>
        </w:rPr>
        <w:t xml:space="preserve">Запрещается загромождать материалами пожарные </w:t>
      </w:r>
      <w:proofErr w:type="spellStart"/>
      <w:r w:rsidRPr="000103AD">
        <w:rPr>
          <w:rFonts w:ascii="Times New Roman" w:eastAsia="Times New Roman" w:hAnsi="Times New Roman" w:cs="Times New Roman"/>
          <w:w w:val="84"/>
          <w:sz w:val="24"/>
          <w:szCs w:val="24"/>
        </w:rPr>
        <w:t>извещатели</w:t>
      </w:r>
      <w:proofErr w:type="spellEnd"/>
      <w:r w:rsidRPr="000103AD">
        <w:rPr>
          <w:rFonts w:ascii="Times New Roman" w:eastAsia="Times New Roman" w:hAnsi="Times New Roman" w:cs="Times New Roman"/>
          <w:w w:val="84"/>
          <w:sz w:val="24"/>
          <w:szCs w:val="24"/>
        </w:rPr>
        <w:t>, а также доступы к приемно</w:t>
      </w:r>
      <w:r w:rsidRPr="000103AD">
        <w:rPr>
          <w:rFonts w:ascii="Times New Roman" w:eastAsia="Times New Roman" w:hAnsi="Times New Roman" w:cs="Times New Roman"/>
          <w:spacing w:val="9"/>
          <w:w w:val="84"/>
          <w:sz w:val="24"/>
          <w:szCs w:val="24"/>
        </w:rPr>
        <w:t>му аппарату.</w:t>
      </w:r>
    </w:p>
    <w:p w:rsidR="0005038B" w:rsidRPr="000103AD" w:rsidRDefault="0005038B" w:rsidP="0005038B">
      <w:pPr>
        <w:rPr>
          <w:rFonts w:ascii="Times New Roman" w:eastAsia="Times New Roman" w:hAnsi="Times New Roman" w:cs="Times New Roman"/>
          <w:w w:val="84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w w:val="84"/>
          <w:sz w:val="24"/>
          <w:szCs w:val="24"/>
        </w:rPr>
        <w:t>Электрическая мощность сигнальной лампы не должна превышать 25 Вт.</w:t>
      </w:r>
    </w:p>
    <w:p w:rsidR="0005038B" w:rsidRPr="000103AD" w:rsidRDefault="0005038B" w:rsidP="0005038B">
      <w:pPr>
        <w:rPr>
          <w:rFonts w:ascii="Times New Roman" w:eastAsia="Times New Roman" w:hAnsi="Times New Roman" w:cs="Times New Roman"/>
          <w:w w:val="84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spacing w:val="16"/>
          <w:w w:val="84"/>
          <w:sz w:val="24"/>
          <w:szCs w:val="24"/>
        </w:rPr>
        <w:t xml:space="preserve">Пожарная сигнализация должна быть включенной, т. е. находиться в дежурном </w:t>
      </w:r>
      <w:proofErr w:type="spellStart"/>
      <w:r w:rsidRPr="000103AD">
        <w:rPr>
          <w:rFonts w:ascii="Times New Roman" w:eastAsia="Times New Roman" w:hAnsi="Times New Roman" w:cs="Times New Roman"/>
          <w:spacing w:val="16"/>
          <w:w w:val="84"/>
          <w:sz w:val="24"/>
          <w:szCs w:val="24"/>
        </w:rPr>
        <w:t>режиме</w:t>
      </w:r>
      <w:proofErr w:type="gramStart"/>
      <w:r w:rsidRPr="000103AD">
        <w:rPr>
          <w:rFonts w:ascii="Times New Roman" w:eastAsia="Times New Roman" w:hAnsi="Times New Roman" w:cs="Times New Roman"/>
          <w:spacing w:val="16"/>
          <w:w w:val="84"/>
          <w:sz w:val="24"/>
          <w:szCs w:val="24"/>
        </w:rPr>
        <w:t>.</w:t>
      </w:r>
      <w:r w:rsidRPr="000103AD">
        <w:rPr>
          <w:rFonts w:ascii="Times New Roman" w:eastAsia="Times New Roman" w:hAnsi="Times New Roman" w:cs="Times New Roman"/>
          <w:spacing w:val="15"/>
          <w:w w:val="84"/>
          <w:sz w:val="24"/>
          <w:szCs w:val="24"/>
        </w:rPr>
        <w:t>О</w:t>
      </w:r>
      <w:proofErr w:type="gramEnd"/>
      <w:r w:rsidRPr="000103AD">
        <w:rPr>
          <w:rFonts w:ascii="Times New Roman" w:eastAsia="Times New Roman" w:hAnsi="Times New Roman" w:cs="Times New Roman"/>
          <w:spacing w:val="15"/>
          <w:w w:val="84"/>
          <w:sz w:val="24"/>
          <w:szCs w:val="24"/>
        </w:rPr>
        <w:t>хранно-пожарная</w:t>
      </w:r>
      <w:proofErr w:type="spellEnd"/>
      <w:r w:rsidRPr="000103AD">
        <w:rPr>
          <w:rFonts w:ascii="Times New Roman" w:eastAsia="Times New Roman" w:hAnsi="Times New Roman" w:cs="Times New Roman"/>
          <w:spacing w:val="15"/>
          <w:w w:val="84"/>
          <w:sz w:val="24"/>
          <w:szCs w:val="24"/>
        </w:rPr>
        <w:t xml:space="preserve"> сигнализация при отсутствии переключателя "ночь-день" должна быть прове</w:t>
      </w:r>
      <w:r w:rsidRPr="000103AD">
        <w:rPr>
          <w:rFonts w:ascii="Times New Roman" w:eastAsia="Times New Roman" w:hAnsi="Times New Roman" w:cs="Times New Roman"/>
          <w:spacing w:val="15"/>
          <w:w w:val="84"/>
          <w:sz w:val="24"/>
          <w:szCs w:val="24"/>
        </w:rPr>
        <w:softHyphen/>
      </w:r>
      <w:r w:rsidRPr="000103AD">
        <w:rPr>
          <w:rFonts w:ascii="Times New Roman" w:eastAsia="Times New Roman" w:hAnsi="Times New Roman" w:cs="Times New Roman"/>
          <w:spacing w:val="14"/>
          <w:w w:val="84"/>
          <w:sz w:val="24"/>
          <w:szCs w:val="24"/>
        </w:rPr>
        <w:t xml:space="preserve">рена перед закрытием объекта с принятием мер по устранению неисправностей при обнаружении </w:t>
      </w:r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t>таковых.</w:t>
      </w:r>
    </w:p>
    <w:p w:rsidR="0005038B" w:rsidRPr="000103AD" w:rsidRDefault="0005038B" w:rsidP="0005038B">
      <w:pPr>
        <w:rPr>
          <w:rFonts w:ascii="Times New Roman" w:eastAsia="Times New Roman" w:hAnsi="Times New Roman" w:cs="Times New Roman"/>
          <w:w w:val="84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t>При включении установки с пункта пожарной связи части необходимо по телефону удосто</w:t>
      </w:r>
      <w:r w:rsidRPr="000103AD">
        <w:rPr>
          <w:rFonts w:ascii="Times New Roman" w:eastAsia="Times New Roman" w:hAnsi="Times New Roman" w:cs="Times New Roman"/>
          <w:spacing w:val="12"/>
          <w:w w:val="84"/>
          <w:sz w:val="24"/>
          <w:szCs w:val="24"/>
        </w:rPr>
        <w:t>вериться, что объект находится под охраной.</w:t>
      </w:r>
    </w:p>
    <w:p w:rsidR="0005038B" w:rsidRPr="000103AD" w:rsidRDefault="0005038B" w:rsidP="0005038B">
      <w:pPr>
        <w:rPr>
          <w:rFonts w:ascii="Times New Roman" w:eastAsia="Times New Roman" w:hAnsi="Times New Roman" w:cs="Times New Roman"/>
          <w:w w:val="84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t>В случае грубого нарушения правил технической эксплуатации и установки, повлекших по</w:t>
      </w:r>
      <w:r w:rsidRPr="000103AD">
        <w:rPr>
          <w:rFonts w:ascii="Times New Roman" w:eastAsia="Times New Roman" w:hAnsi="Times New Roman" w:cs="Times New Roman"/>
          <w:spacing w:val="13"/>
          <w:w w:val="84"/>
          <w:sz w:val="24"/>
          <w:szCs w:val="24"/>
        </w:rPr>
        <w:softHyphen/>
      </w:r>
      <w:r w:rsidRPr="000103AD">
        <w:rPr>
          <w:rFonts w:ascii="Times New Roman" w:eastAsia="Times New Roman" w:hAnsi="Times New Roman" w:cs="Times New Roman"/>
          <w:spacing w:val="14"/>
          <w:w w:val="84"/>
          <w:sz w:val="24"/>
          <w:szCs w:val="24"/>
        </w:rPr>
        <w:t xml:space="preserve">вреждение аппаратуры линии блокировки или </w:t>
      </w:r>
      <w:proofErr w:type="spellStart"/>
      <w:r w:rsidRPr="000103AD">
        <w:rPr>
          <w:rFonts w:ascii="Times New Roman" w:eastAsia="Times New Roman" w:hAnsi="Times New Roman" w:cs="Times New Roman"/>
          <w:spacing w:val="14"/>
          <w:w w:val="84"/>
          <w:sz w:val="24"/>
          <w:szCs w:val="24"/>
        </w:rPr>
        <w:t>невключения</w:t>
      </w:r>
      <w:proofErr w:type="spellEnd"/>
      <w:r w:rsidRPr="000103AD">
        <w:rPr>
          <w:rFonts w:ascii="Times New Roman" w:eastAsia="Times New Roman" w:hAnsi="Times New Roman" w:cs="Times New Roman"/>
          <w:spacing w:val="14"/>
          <w:w w:val="84"/>
          <w:sz w:val="24"/>
          <w:szCs w:val="24"/>
        </w:rPr>
        <w:t xml:space="preserve"> сигнализации при включении объекта виновные привлекаются к административной или уголовной ответственности.</w:t>
      </w:r>
    </w:p>
    <w:p w:rsidR="0005038B" w:rsidRPr="000103AD" w:rsidRDefault="0005038B" w:rsidP="0005038B">
      <w:pPr>
        <w:rPr>
          <w:rFonts w:ascii="Times New Roman" w:eastAsia="Times New Roman" w:hAnsi="Times New Roman" w:cs="Times New Roman"/>
          <w:w w:val="84"/>
          <w:sz w:val="24"/>
          <w:szCs w:val="24"/>
        </w:rPr>
      </w:pPr>
      <w:r w:rsidRPr="000103AD">
        <w:rPr>
          <w:rFonts w:ascii="Times New Roman" w:eastAsia="Times New Roman" w:hAnsi="Times New Roman" w:cs="Times New Roman"/>
          <w:spacing w:val="15"/>
          <w:w w:val="84"/>
          <w:sz w:val="24"/>
          <w:szCs w:val="24"/>
        </w:rPr>
        <w:t xml:space="preserve">При работе сигнализации в режиме "Тревога" необходимо вызвать пожарную охрану по </w:t>
      </w:r>
      <w:r w:rsidRPr="000103AD">
        <w:rPr>
          <w:rFonts w:ascii="Times New Roman" w:eastAsia="Times New Roman" w:hAnsi="Times New Roman" w:cs="Times New Roman"/>
          <w:w w:val="84"/>
          <w:sz w:val="24"/>
          <w:szCs w:val="24"/>
        </w:rPr>
        <w:t xml:space="preserve">тел. 112Ю  010 и милицию </w:t>
      </w:r>
      <w:proofErr w:type="gramStart"/>
      <w:r w:rsidRPr="000103AD">
        <w:rPr>
          <w:rFonts w:ascii="Times New Roman" w:eastAsia="Times New Roman" w:hAnsi="Times New Roman" w:cs="Times New Roman"/>
          <w:w w:val="84"/>
          <w:sz w:val="24"/>
          <w:szCs w:val="24"/>
        </w:rPr>
        <w:t>по</w:t>
      </w:r>
      <w:proofErr w:type="gramEnd"/>
      <w:r w:rsidRPr="000103AD">
        <w:rPr>
          <w:rFonts w:ascii="Times New Roman" w:eastAsia="Times New Roman" w:hAnsi="Times New Roman" w:cs="Times New Roman"/>
          <w:w w:val="84"/>
          <w:sz w:val="24"/>
          <w:szCs w:val="24"/>
        </w:rPr>
        <w:t xml:space="preserve"> тел. 020.</w:t>
      </w:r>
    </w:p>
    <w:p w:rsidR="0005038B" w:rsidRPr="000103AD" w:rsidRDefault="0005038B" w:rsidP="0005038B">
      <w:pPr>
        <w:rPr>
          <w:rFonts w:ascii="Times New Roman" w:hAnsi="Times New Roman" w:cs="Times New Roman"/>
          <w:sz w:val="24"/>
          <w:szCs w:val="24"/>
        </w:rPr>
      </w:pPr>
    </w:p>
    <w:p w:rsidR="00EC4496" w:rsidRPr="000103AD" w:rsidRDefault="00EC4496">
      <w:pPr>
        <w:rPr>
          <w:rFonts w:ascii="Times New Roman" w:hAnsi="Times New Roman" w:cs="Times New Roman"/>
        </w:rPr>
      </w:pPr>
    </w:p>
    <w:sectPr w:rsidR="00EC4496" w:rsidRPr="000103AD" w:rsidSect="00F0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038B"/>
    <w:rsid w:val="000103AD"/>
    <w:rsid w:val="0005038B"/>
    <w:rsid w:val="00052B5D"/>
    <w:rsid w:val="00D3027D"/>
    <w:rsid w:val="00EC4496"/>
    <w:rsid w:val="00FB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4</cp:revision>
  <dcterms:created xsi:type="dcterms:W3CDTF">2014-04-09T13:28:00Z</dcterms:created>
  <dcterms:modified xsi:type="dcterms:W3CDTF">2017-09-12T17:19:00Z</dcterms:modified>
</cp:coreProperties>
</file>