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rStyle w:val="a4"/>
          <w:color w:val="000000"/>
          <w:sz w:val="28"/>
          <w:szCs w:val="28"/>
        </w:rPr>
        <w:t>ФГОС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2D0CAB">
        <w:rPr>
          <w:rStyle w:val="a4"/>
          <w:color w:val="000000"/>
          <w:sz w:val="28"/>
          <w:szCs w:val="28"/>
        </w:rPr>
        <w:t>Основное общее образование</w:t>
      </w:r>
    </w:p>
    <w:p w:rsidR="007A0EA5" w:rsidRDefault="007A0EA5" w:rsidP="007A0EA5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color w:val="000000"/>
          <w:sz w:val="28"/>
          <w:szCs w:val="28"/>
        </w:rPr>
      </w:pPr>
      <w:r w:rsidRPr="002D0CAB">
        <w:rPr>
          <w:rStyle w:val="a4"/>
          <w:color w:val="000000"/>
          <w:sz w:val="28"/>
          <w:szCs w:val="28"/>
        </w:rPr>
        <w:t>Уважаемые родители!</w:t>
      </w:r>
    </w:p>
    <w:p w:rsidR="003F1308" w:rsidRPr="002D0CAB" w:rsidRDefault="003F1308" w:rsidP="007A0EA5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="00FC71A5" w:rsidRPr="002D0CAB">
        <w:rPr>
          <w:color w:val="000000"/>
          <w:sz w:val="28"/>
          <w:szCs w:val="28"/>
        </w:rPr>
        <w:t xml:space="preserve">С </w:t>
      </w:r>
      <w:r w:rsidR="004430B0">
        <w:rPr>
          <w:color w:val="000000"/>
          <w:sz w:val="28"/>
          <w:szCs w:val="28"/>
        </w:rPr>
        <w:t xml:space="preserve"> </w:t>
      </w:r>
      <w:r w:rsidR="00FC71A5" w:rsidRPr="002D0CAB">
        <w:rPr>
          <w:color w:val="000000"/>
          <w:sz w:val="28"/>
          <w:szCs w:val="28"/>
        </w:rPr>
        <w:t>2015</w:t>
      </w:r>
      <w:r w:rsidRPr="002D0CAB">
        <w:rPr>
          <w:color w:val="000000"/>
          <w:sz w:val="28"/>
          <w:szCs w:val="28"/>
        </w:rPr>
        <w:t>-</w:t>
      </w:r>
      <w:r w:rsidR="00580D26" w:rsidRPr="002D0CAB">
        <w:rPr>
          <w:color w:val="000000"/>
          <w:sz w:val="28"/>
          <w:szCs w:val="28"/>
        </w:rPr>
        <w:t>20</w:t>
      </w:r>
      <w:r w:rsidRPr="002D0CAB">
        <w:rPr>
          <w:color w:val="000000"/>
          <w:sz w:val="28"/>
          <w:szCs w:val="28"/>
        </w:rPr>
        <w:t>1</w:t>
      </w:r>
      <w:r w:rsidR="00FC71A5" w:rsidRPr="002D0CAB">
        <w:rPr>
          <w:color w:val="000000"/>
          <w:sz w:val="28"/>
          <w:szCs w:val="28"/>
        </w:rPr>
        <w:t>6 учебного года МК</w:t>
      </w:r>
      <w:r w:rsidRPr="002D0CAB">
        <w:rPr>
          <w:color w:val="000000"/>
          <w:sz w:val="28"/>
          <w:szCs w:val="28"/>
        </w:rPr>
        <w:t xml:space="preserve">ОУ </w:t>
      </w:r>
      <w:r w:rsidR="00E96292" w:rsidRPr="002D0CAB">
        <w:rPr>
          <w:color w:val="000000"/>
          <w:sz w:val="28"/>
          <w:szCs w:val="28"/>
        </w:rPr>
        <w:t xml:space="preserve">Могилёвская СОШ </w:t>
      </w:r>
      <w:proofErr w:type="spellStart"/>
      <w:r w:rsidR="00E96292" w:rsidRPr="002D0CAB">
        <w:rPr>
          <w:color w:val="000000"/>
          <w:sz w:val="28"/>
          <w:szCs w:val="28"/>
        </w:rPr>
        <w:t>им.Н.У.Азизова</w:t>
      </w:r>
      <w:proofErr w:type="spellEnd"/>
      <w:r w:rsidRPr="002D0CAB">
        <w:rPr>
          <w:color w:val="000000"/>
          <w:sz w:val="28"/>
          <w:szCs w:val="28"/>
        </w:rPr>
        <w:t xml:space="preserve"> начинает работу по вв</w:t>
      </w:r>
      <w:r w:rsidR="00E96292" w:rsidRPr="002D0CAB">
        <w:rPr>
          <w:color w:val="000000"/>
          <w:sz w:val="28"/>
          <w:szCs w:val="28"/>
        </w:rPr>
        <w:t>едению ФГОС ООО. С сентября 2015</w:t>
      </w:r>
      <w:r w:rsidRPr="002D0CAB">
        <w:rPr>
          <w:color w:val="000000"/>
          <w:sz w:val="28"/>
          <w:szCs w:val="28"/>
        </w:rPr>
        <w:t xml:space="preserve"> года обучающиеся 5</w:t>
      </w:r>
      <w:r w:rsidR="00D01683" w:rsidRPr="002D0CAB">
        <w:rPr>
          <w:color w:val="000000"/>
          <w:sz w:val="28"/>
          <w:szCs w:val="28"/>
        </w:rPr>
        <w:t>-х</w:t>
      </w:r>
      <w:r w:rsidR="00514E15" w:rsidRPr="002D0CAB">
        <w:rPr>
          <w:color w:val="000000"/>
          <w:sz w:val="28"/>
          <w:szCs w:val="28"/>
        </w:rPr>
        <w:t xml:space="preserve"> классов перешли</w:t>
      </w:r>
      <w:r w:rsidRPr="002D0CAB">
        <w:rPr>
          <w:color w:val="000000"/>
          <w:sz w:val="28"/>
          <w:szCs w:val="28"/>
        </w:rPr>
        <w:t xml:space="preserve"> на обучение по новым федеральным образовательным стандартам</w:t>
      </w:r>
      <w:proofErr w:type="gramStart"/>
      <w:r w:rsidR="00446F84">
        <w:rPr>
          <w:color w:val="000000"/>
          <w:sz w:val="28"/>
          <w:szCs w:val="28"/>
        </w:rPr>
        <w:t xml:space="preserve"> </w:t>
      </w:r>
      <w:r w:rsidRPr="002D0CAB">
        <w:rPr>
          <w:color w:val="000000"/>
          <w:sz w:val="28"/>
          <w:szCs w:val="28"/>
        </w:rPr>
        <w:t>.</w:t>
      </w:r>
      <w:proofErr w:type="gramEnd"/>
      <w:r w:rsidRPr="002D0CAB">
        <w:rPr>
          <w:color w:val="000000"/>
          <w:sz w:val="28"/>
          <w:szCs w:val="28"/>
        </w:rPr>
        <w:t xml:space="preserve"> </w:t>
      </w:r>
      <w:r w:rsidR="002D0CAB" w:rsidRPr="002D0CAB">
        <w:rPr>
          <w:color w:val="000000"/>
          <w:sz w:val="28"/>
          <w:szCs w:val="28"/>
        </w:rPr>
        <w:t>В  2017</w:t>
      </w:r>
      <w:r w:rsidR="00514E15" w:rsidRPr="002D0CAB">
        <w:rPr>
          <w:color w:val="000000"/>
          <w:sz w:val="28"/>
          <w:szCs w:val="28"/>
        </w:rPr>
        <w:t>-201</w:t>
      </w:r>
      <w:r w:rsidR="002D0CAB" w:rsidRPr="002D0CAB">
        <w:rPr>
          <w:color w:val="000000"/>
          <w:sz w:val="28"/>
          <w:szCs w:val="28"/>
        </w:rPr>
        <w:t>8 учебном году с 1-ых по 6</w:t>
      </w:r>
      <w:r w:rsidR="00514E15" w:rsidRPr="002D0CAB">
        <w:rPr>
          <w:color w:val="000000"/>
          <w:sz w:val="28"/>
          <w:szCs w:val="28"/>
        </w:rPr>
        <w:t>-ые классы про</w:t>
      </w:r>
      <w:r w:rsidR="002D0CAB" w:rsidRPr="002D0CAB">
        <w:rPr>
          <w:color w:val="000000"/>
          <w:sz w:val="28"/>
          <w:szCs w:val="28"/>
        </w:rPr>
        <w:t>должается обучение по ФГОС ,а  7</w:t>
      </w:r>
      <w:r w:rsidR="00514E15" w:rsidRPr="002D0CAB">
        <w:rPr>
          <w:color w:val="000000"/>
          <w:sz w:val="28"/>
          <w:szCs w:val="28"/>
        </w:rPr>
        <w:t>-ые классы пере</w:t>
      </w:r>
      <w:r w:rsidR="00A813FD">
        <w:rPr>
          <w:color w:val="000000"/>
          <w:sz w:val="28"/>
          <w:szCs w:val="28"/>
        </w:rPr>
        <w:t>ходят</w:t>
      </w:r>
      <w:r w:rsidR="00514E15" w:rsidRPr="002D0CAB">
        <w:rPr>
          <w:color w:val="000000"/>
          <w:sz w:val="28"/>
          <w:szCs w:val="28"/>
        </w:rPr>
        <w:t xml:space="preserve"> на обучение по ФГОС .</w:t>
      </w:r>
      <w:r w:rsidRPr="002D0CAB">
        <w:rPr>
          <w:color w:val="000000"/>
          <w:sz w:val="28"/>
          <w:szCs w:val="28"/>
        </w:rPr>
        <w:t>В нашей школе создаются условия для перехода на ФГОС ООО.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Главная цель введения ФГОС ООО второго поколения заключается в создании условий, 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ФГОС ООО </w:t>
      </w:r>
      <w:proofErr w:type="gramStart"/>
      <w:r w:rsidRPr="002D0CAB">
        <w:rPr>
          <w:color w:val="000000"/>
          <w:sz w:val="28"/>
          <w:szCs w:val="28"/>
        </w:rPr>
        <w:t>утверждён</w:t>
      </w:r>
      <w:proofErr w:type="gramEnd"/>
      <w:r w:rsidR="00F137A5">
        <w:rPr>
          <w:color w:val="000000"/>
          <w:sz w:val="28"/>
          <w:szCs w:val="28"/>
        </w:rPr>
        <w:t xml:space="preserve"> </w:t>
      </w:r>
      <w:r w:rsidRPr="002D0CAB">
        <w:rPr>
          <w:color w:val="000000"/>
          <w:sz w:val="28"/>
          <w:szCs w:val="28"/>
        </w:rPr>
        <w:t xml:space="preserve"> приказом министерства образования и науки РФ.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Что представляет собой Федеральный государственный стандарт основного общего образования?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Федеральные государственные стандарты устанавливаются в Российской Федерации в соответствии с требованием Статьи 7 «Закона об образовании». Федеральный государственный стандарт основного общего образовани</w:t>
      </w:r>
      <w:proofErr w:type="gramStart"/>
      <w:r w:rsidRPr="002D0CAB">
        <w:rPr>
          <w:color w:val="000000"/>
          <w:sz w:val="28"/>
          <w:szCs w:val="28"/>
        </w:rPr>
        <w:t>я(</w:t>
      </w:r>
      <w:proofErr w:type="gramEnd"/>
      <w:r w:rsidRPr="002D0CAB">
        <w:rPr>
          <w:color w:val="000000"/>
          <w:sz w:val="28"/>
          <w:szCs w:val="28"/>
        </w:rPr>
        <w:t>СТАНДАРТ) представляет собой «совокупность требований, обязательных при реализации основной образовательной программы основного общего образования (ООП ООО) образовательными учреждениями, имеющими государственную аккредитацию».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Чем отличается новый стандарт от </w:t>
      </w:r>
      <w:proofErr w:type="gramStart"/>
      <w:r w:rsidRPr="002D0CAB">
        <w:rPr>
          <w:color w:val="000000"/>
          <w:sz w:val="28"/>
          <w:szCs w:val="28"/>
        </w:rPr>
        <w:t>предыдущих</w:t>
      </w:r>
      <w:proofErr w:type="gramEnd"/>
      <w:r w:rsidRPr="002D0CAB">
        <w:rPr>
          <w:color w:val="000000"/>
          <w:sz w:val="28"/>
          <w:szCs w:val="28"/>
        </w:rPr>
        <w:t>?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Первое отличие ФГОС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от его предшественников – опора на результаты выявления запросов личности, семьи, общества и государства к результатам общего образования.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Вторым принципиальным отличием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Третье принципиальное отличие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новых стандартов от предшествующих версий - это отличие в структуре.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ФГОС ориентирует образование на достижение нового качества, адекватного современным (и даже прогнозируемым) запросам личности, общества и государства.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Особенность нового стандарта в том, что он вводится как общественный договор. Если раньше главным ответчиком за результаты образования был ребенок, то теперь заключается трехсторонний договор между родителями, образовательным учреждением и руководителем муниципального уровня, где </w:t>
      </w:r>
      <w:r w:rsidRPr="002D0CAB">
        <w:rPr>
          <w:color w:val="000000"/>
          <w:sz w:val="28"/>
          <w:szCs w:val="28"/>
        </w:rPr>
        <w:lastRenderedPageBreak/>
        <w:t xml:space="preserve">прописаны права и обязанности каждой стороны. Главная задача школы предоставить </w:t>
      </w:r>
      <w:proofErr w:type="gramStart"/>
      <w:r w:rsidRPr="002D0CAB">
        <w:rPr>
          <w:color w:val="000000"/>
          <w:sz w:val="28"/>
          <w:szCs w:val="28"/>
        </w:rPr>
        <w:t>обучающимся</w:t>
      </w:r>
      <w:proofErr w:type="gramEnd"/>
      <w:r w:rsidRPr="002D0CAB">
        <w:rPr>
          <w:color w:val="000000"/>
          <w:sz w:val="28"/>
          <w:szCs w:val="28"/>
        </w:rPr>
        <w:t xml:space="preserve"> качественное образование.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 xml:space="preserve">Родители </w:t>
      </w:r>
      <w:proofErr w:type="gramStart"/>
      <w:r w:rsidRPr="002D0CAB">
        <w:rPr>
          <w:color w:val="000000"/>
          <w:sz w:val="28"/>
          <w:szCs w:val="28"/>
        </w:rPr>
        <w:t>обучающегося</w:t>
      </w:r>
      <w:proofErr w:type="gramEnd"/>
      <w:r w:rsidRPr="002D0CAB">
        <w:rPr>
          <w:color w:val="000000"/>
          <w:sz w:val="28"/>
          <w:szCs w:val="28"/>
        </w:rPr>
        <w:t xml:space="preserve"> обязаны: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 xml:space="preserve">- обеспечить посещение </w:t>
      </w:r>
      <w:proofErr w:type="gramStart"/>
      <w:r w:rsidRPr="002D0CAB">
        <w:rPr>
          <w:color w:val="000000"/>
          <w:sz w:val="28"/>
          <w:szCs w:val="28"/>
        </w:rPr>
        <w:t>обучающимся</w:t>
      </w:r>
      <w:proofErr w:type="gramEnd"/>
      <w:r w:rsidRPr="002D0CAB">
        <w:rPr>
          <w:color w:val="000000"/>
          <w:sz w:val="28"/>
          <w:szCs w:val="28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-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 обеспечить выполнение </w:t>
      </w:r>
      <w:proofErr w:type="gramStart"/>
      <w:r w:rsidRPr="002D0CAB">
        <w:rPr>
          <w:color w:val="000000"/>
          <w:sz w:val="28"/>
          <w:szCs w:val="28"/>
        </w:rPr>
        <w:t>обучающимся</w:t>
      </w:r>
      <w:proofErr w:type="gramEnd"/>
      <w:r w:rsidRPr="002D0CAB">
        <w:rPr>
          <w:color w:val="000000"/>
          <w:sz w:val="28"/>
          <w:szCs w:val="28"/>
        </w:rPr>
        <w:t xml:space="preserve"> домашних заданий.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Родители обязаны выполнять и обеспечивать выполнение </w:t>
      </w:r>
      <w:proofErr w:type="gramStart"/>
      <w:r w:rsidRPr="002D0CAB">
        <w:rPr>
          <w:color w:val="000000"/>
          <w:sz w:val="28"/>
          <w:szCs w:val="28"/>
        </w:rPr>
        <w:t>обучающимся</w:t>
      </w:r>
      <w:proofErr w:type="gramEnd"/>
      <w:r w:rsidRPr="002D0CAB">
        <w:rPr>
          <w:color w:val="000000"/>
          <w:sz w:val="28"/>
          <w:szCs w:val="28"/>
        </w:rPr>
        <w:t xml:space="preserve"> устава и правил внутреннего распорядка Школы и иных актов Школы, регламентирующих её деятельность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Родители обязаны извещать руководителя Школы или классного руководителя об уважительных причинах отсутствия обучающегося на занятиях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Муниципалитет берет на себя содержание школы, а также содействует родителям и учащимся в получении образования в необходимой форме.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Введение стандарта второго поколения во многом изменит школьную жизнь ребенка. 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школы. Именно поэтому в стандарт, например, введена Программа формирования универсальных учебных действий, а учебные программы ориентированы на развитие самостоятельной учебной деятельности школьника (на такие виды учебной и </w:t>
      </w:r>
      <w:proofErr w:type="spellStart"/>
      <w:r w:rsidRPr="002D0CAB">
        <w:rPr>
          <w:color w:val="000000"/>
          <w:sz w:val="28"/>
          <w:szCs w:val="28"/>
        </w:rPr>
        <w:t>внеучебной</w:t>
      </w:r>
      <w:proofErr w:type="spellEnd"/>
      <w:r w:rsidRPr="002D0CAB">
        <w:rPr>
          <w:color w:val="000000"/>
          <w:sz w:val="28"/>
          <w:szCs w:val="28"/>
        </w:rPr>
        <w:t xml:space="preserve"> (внеурочной) деятельности, как учебное проектирование, моделирование, исследовательская деятельность, ролевые игры и др.)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Отличительной особенностью нового стандарта является его </w:t>
      </w:r>
      <w:proofErr w:type="spellStart"/>
      <w:r w:rsidRPr="002D0CAB">
        <w:rPr>
          <w:color w:val="000000"/>
          <w:sz w:val="28"/>
          <w:szCs w:val="28"/>
        </w:rPr>
        <w:t>деятельностный</w:t>
      </w:r>
      <w:proofErr w:type="spellEnd"/>
      <w:r w:rsidR="00551FD3">
        <w:rPr>
          <w:color w:val="000000"/>
          <w:sz w:val="28"/>
          <w:szCs w:val="28"/>
        </w:rPr>
        <w:t xml:space="preserve"> </w:t>
      </w:r>
      <w:r w:rsidRPr="002D0CAB">
        <w:rPr>
          <w:color w:val="000000"/>
          <w:sz w:val="28"/>
          <w:szCs w:val="28"/>
        </w:rPr>
        <w:t xml:space="preserve"> характер, ставящий главной целью развитие личности школьника. На уроках сейчас основное внимание будет уделяться развитию видов деятельности ребенка, выполнению различных проектных, исследовательских работ. Важно не просто передать знания школьнику, а научить его овладевать новым знанием, новыми видами деятельности.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 xml:space="preserve">На ступени основного общего образования (5-9) у </w:t>
      </w:r>
      <w:proofErr w:type="gramStart"/>
      <w:r w:rsidRPr="002D0CAB">
        <w:rPr>
          <w:color w:val="000000"/>
          <w:sz w:val="28"/>
          <w:szCs w:val="28"/>
        </w:rPr>
        <w:t>обучающихся</w:t>
      </w:r>
      <w:proofErr w:type="gramEnd"/>
      <w:r w:rsidRPr="002D0CAB">
        <w:rPr>
          <w:color w:val="000000"/>
          <w:sz w:val="28"/>
          <w:szCs w:val="28"/>
        </w:rPr>
        <w:t xml:space="preserve"> должно быть сформировано умение учиться и способность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процессе».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Какие требования выдвигает новый стандарт?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Стандарт выдвигает три группы требований: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lastRenderedPageBreak/>
        <w:t>1) Требования к структуре основной образовательной программы основного общего образования.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Каждое образовательное учреждение, исходя из своей уникальности, разрабатывает собственную образовательную программу, Учебный план, учитывая, в том числе запросы и пожелания родителей школьников. Родители должны познакомиться с программой, чтобы понимать, как будут учить ребенка, по каким технологиям, чему его научат, какими качествами и умениями он будет обладать по окончании основной школы. В учебный план внесены следующие предметы: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2) Требования к результатам освоения основной образовательной программы основного общего образования.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Итогом обучения должна будет стать совокупность результатов: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 xml:space="preserve">- </w:t>
      </w:r>
      <w:proofErr w:type="gramStart"/>
      <w:r w:rsidRPr="002D0CAB">
        <w:rPr>
          <w:color w:val="000000"/>
          <w:sz w:val="28"/>
          <w:szCs w:val="28"/>
        </w:rPr>
        <w:t>личностных</w:t>
      </w:r>
      <w:proofErr w:type="gramEnd"/>
      <w:r w:rsidRPr="002D0CAB">
        <w:rPr>
          <w:color w:val="000000"/>
          <w:sz w:val="28"/>
          <w:szCs w:val="28"/>
        </w:rPr>
        <w:t xml:space="preserve"> (способность к саморазвитию, желание учиться и др.);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 xml:space="preserve">- </w:t>
      </w:r>
      <w:proofErr w:type="spellStart"/>
      <w:r w:rsidRPr="002D0CAB">
        <w:rPr>
          <w:color w:val="000000"/>
          <w:sz w:val="28"/>
          <w:szCs w:val="28"/>
        </w:rPr>
        <w:t>метапредметных</w:t>
      </w:r>
      <w:proofErr w:type="spellEnd"/>
      <w:r w:rsidRPr="002D0CAB">
        <w:rPr>
          <w:color w:val="000000"/>
          <w:sz w:val="28"/>
          <w:szCs w:val="28"/>
        </w:rPr>
        <w:t xml:space="preserve"> (универсальные учебные действия);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- предметных (система основных знаний).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Оцениваться будет не то, что запомнил ребенок, а то, как он понял изученный материал и может ли его применить в разных ситуациях. Наряду с традиционными устными и письменными работами у учеников появится возможность «накопительной оценки» за выполнение тестов, проектов, различных творческих работ. Это могут быть рисунки, сочинения, наблюдения, ауди</w:t>
      </w:r>
      <w:proofErr w:type="gramStart"/>
      <w:r w:rsidRPr="002D0CAB">
        <w:rPr>
          <w:color w:val="000000"/>
          <w:sz w:val="28"/>
          <w:szCs w:val="28"/>
        </w:rPr>
        <w:t>о-</w:t>
      </w:r>
      <w:proofErr w:type="gramEnd"/>
      <w:r w:rsidRPr="002D0CAB">
        <w:rPr>
          <w:color w:val="000000"/>
          <w:sz w:val="28"/>
          <w:szCs w:val="28"/>
        </w:rPr>
        <w:t xml:space="preserve">, </w:t>
      </w:r>
      <w:proofErr w:type="spellStart"/>
      <w:r w:rsidRPr="002D0CAB">
        <w:rPr>
          <w:color w:val="000000"/>
          <w:sz w:val="28"/>
          <w:szCs w:val="28"/>
        </w:rPr>
        <w:t>видеоработы</w:t>
      </w:r>
      <w:proofErr w:type="spellEnd"/>
      <w:r w:rsidRPr="002D0CAB">
        <w:rPr>
          <w:color w:val="000000"/>
          <w:sz w:val="28"/>
          <w:szCs w:val="28"/>
        </w:rPr>
        <w:t xml:space="preserve">, газеты, презентации, создание личного </w:t>
      </w:r>
      <w:proofErr w:type="spellStart"/>
      <w:r w:rsidRPr="002D0CAB">
        <w:rPr>
          <w:color w:val="000000"/>
          <w:sz w:val="28"/>
          <w:szCs w:val="28"/>
        </w:rPr>
        <w:t>портфолио</w:t>
      </w:r>
      <w:proofErr w:type="spellEnd"/>
      <w:r w:rsidRPr="002D0CAB">
        <w:rPr>
          <w:color w:val="000000"/>
          <w:sz w:val="28"/>
          <w:szCs w:val="28"/>
        </w:rPr>
        <w:t xml:space="preserve"> с коллекцией достижений ученика.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3) Требования к условиям: реализации основной образовательной программы основного общего образования.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Раньше никто не вписывал в стандарты нормы, определяющие техническое оснащение учебного процесса, кадровые и финансовые ресурсы. В новом стандарте четко описываются требования к информационному пространству, материально-техническому обеспечению, учебному оборудованию, кадровым и финансовым условиям.</w:t>
      </w:r>
    </w:p>
    <w:p w:rsidR="007A0EA5" w:rsidRPr="002D0CAB" w:rsidRDefault="007A0EA5" w:rsidP="007A0EA5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D0CAB">
        <w:rPr>
          <w:color w:val="000000"/>
          <w:sz w:val="28"/>
          <w:szCs w:val="28"/>
        </w:rPr>
        <w:t>   </w:t>
      </w:r>
      <w:r w:rsidRPr="002D0CAB">
        <w:rPr>
          <w:rStyle w:val="apple-converted-space"/>
          <w:color w:val="000000"/>
          <w:sz w:val="28"/>
          <w:szCs w:val="28"/>
        </w:rPr>
        <w:t> </w:t>
      </w:r>
      <w:r w:rsidRPr="002D0CAB">
        <w:rPr>
          <w:color w:val="000000"/>
          <w:sz w:val="28"/>
          <w:szCs w:val="28"/>
        </w:rPr>
        <w:t>С информацией о новых образовательных стандартах, образовательными программами по учебным предметам можно ознакомиться на сайте</w:t>
      </w:r>
    </w:p>
    <w:p w:rsidR="00D01683" w:rsidRPr="002D0CAB" w:rsidRDefault="00D01683">
      <w:pPr>
        <w:rPr>
          <w:rFonts w:ascii="Times New Roman" w:hAnsi="Times New Roman" w:cs="Times New Roman"/>
          <w:sz w:val="28"/>
          <w:szCs w:val="28"/>
        </w:rPr>
      </w:pPr>
    </w:p>
    <w:p w:rsidR="00192E59" w:rsidRPr="002D0CAB" w:rsidRDefault="00D01683" w:rsidP="00D0168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D0CAB">
        <w:rPr>
          <w:rFonts w:ascii="Times New Roman" w:hAnsi="Times New Roman" w:cs="Times New Roman"/>
          <w:b/>
          <w:sz w:val="28"/>
          <w:szCs w:val="28"/>
        </w:rPr>
        <w:t xml:space="preserve">Директор школы  </w:t>
      </w:r>
      <w:r w:rsidR="0017610E" w:rsidRPr="002D0CA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2D0CAB">
        <w:rPr>
          <w:rFonts w:ascii="Times New Roman" w:hAnsi="Times New Roman" w:cs="Times New Roman"/>
          <w:b/>
          <w:sz w:val="28"/>
          <w:szCs w:val="28"/>
        </w:rPr>
        <w:t>Р.М.Маталова</w:t>
      </w:r>
      <w:proofErr w:type="spellEnd"/>
    </w:p>
    <w:sectPr w:rsidR="00192E59" w:rsidRPr="002D0CAB" w:rsidSect="00B6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A0EA5"/>
    <w:rsid w:val="00080C68"/>
    <w:rsid w:val="00135137"/>
    <w:rsid w:val="0017610E"/>
    <w:rsid w:val="00192E59"/>
    <w:rsid w:val="002D0CAB"/>
    <w:rsid w:val="003F1308"/>
    <w:rsid w:val="004430B0"/>
    <w:rsid w:val="00446F84"/>
    <w:rsid w:val="004606C0"/>
    <w:rsid w:val="00514E15"/>
    <w:rsid w:val="00551FD3"/>
    <w:rsid w:val="00580D26"/>
    <w:rsid w:val="007A0EA5"/>
    <w:rsid w:val="00A75CCB"/>
    <w:rsid w:val="00A813FD"/>
    <w:rsid w:val="00B46313"/>
    <w:rsid w:val="00B638CA"/>
    <w:rsid w:val="00B73E34"/>
    <w:rsid w:val="00BD43B3"/>
    <w:rsid w:val="00D01683"/>
    <w:rsid w:val="00E96292"/>
    <w:rsid w:val="00F137A5"/>
    <w:rsid w:val="00FC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0EA5"/>
  </w:style>
  <w:style w:type="character" w:styleId="a4">
    <w:name w:val="Strong"/>
    <w:basedOn w:val="a0"/>
    <w:uiPriority w:val="22"/>
    <w:qFormat/>
    <w:rsid w:val="007A0E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22</cp:revision>
  <dcterms:created xsi:type="dcterms:W3CDTF">2014-02-13T08:13:00Z</dcterms:created>
  <dcterms:modified xsi:type="dcterms:W3CDTF">2017-08-18T09:13:00Z</dcterms:modified>
</cp:coreProperties>
</file>