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6D" w:rsidRPr="003D6E99" w:rsidRDefault="005F136D" w:rsidP="005F136D">
      <w:pPr>
        <w:pStyle w:val="a3"/>
        <w:shd w:val="clear" w:color="auto" w:fill="FFFFFF"/>
        <w:rPr>
          <w:color w:val="000000"/>
        </w:rPr>
      </w:pPr>
      <w:r w:rsidRPr="003D6E99">
        <w:rPr>
          <w:color w:val="000000"/>
        </w:rPr>
        <w:t>ПРИНЯТО                                                                                                 УТВЕРЖДАЮ</w:t>
      </w:r>
    </w:p>
    <w:p w:rsidR="003D6E99" w:rsidRDefault="005F136D" w:rsidP="005F136D">
      <w:pPr>
        <w:pStyle w:val="a3"/>
        <w:shd w:val="clear" w:color="auto" w:fill="FFFFFF"/>
        <w:rPr>
          <w:color w:val="000000"/>
        </w:rPr>
      </w:pPr>
      <w:r w:rsidRPr="003D6E99">
        <w:rPr>
          <w:color w:val="000000"/>
        </w:rPr>
        <w:t>на педсовете                              </w:t>
      </w:r>
      <w:r w:rsidR="003D6E99">
        <w:rPr>
          <w:color w:val="000000"/>
        </w:rPr>
        <w:t xml:space="preserve">                                                 Директор школы  </w:t>
      </w:r>
    </w:p>
    <w:p w:rsidR="005F136D" w:rsidRPr="003D6E99" w:rsidRDefault="003D6E99" w:rsidP="005F136D">
      <w:pPr>
        <w:pStyle w:val="a3"/>
        <w:shd w:val="clear" w:color="auto" w:fill="FFFFFF"/>
        <w:rPr>
          <w:color w:val="000000"/>
        </w:rPr>
      </w:pPr>
      <w:r>
        <w:rPr>
          <w:color w:val="000000"/>
        </w:rPr>
        <w:t xml:space="preserve">МКОУ </w:t>
      </w:r>
      <w:proofErr w:type="gramStart"/>
      <w:r>
        <w:rPr>
          <w:color w:val="000000"/>
        </w:rPr>
        <w:t>Могилёвской</w:t>
      </w:r>
      <w:proofErr w:type="gramEnd"/>
      <w:r w:rsidR="005F136D" w:rsidRPr="003D6E99">
        <w:rPr>
          <w:color w:val="000000"/>
        </w:rPr>
        <w:t xml:space="preserve"> СОШ </w:t>
      </w:r>
      <w:proofErr w:type="spellStart"/>
      <w:r>
        <w:rPr>
          <w:color w:val="000000"/>
        </w:rPr>
        <w:t>им.Н.У.Азизова</w:t>
      </w:r>
      <w:proofErr w:type="spellEnd"/>
      <w:r w:rsidR="005F136D" w:rsidRPr="003D6E99">
        <w:rPr>
          <w:color w:val="000000"/>
        </w:rPr>
        <w:t>     </w:t>
      </w:r>
      <w:r>
        <w:rPr>
          <w:color w:val="000000"/>
        </w:rPr>
        <w:t xml:space="preserve">                    </w:t>
      </w:r>
      <w:r w:rsidR="005F136D" w:rsidRPr="003D6E99">
        <w:rPr>
          <w:color w:val="000000"/>
        </w:rPr>
        <w:t xml:space="preserve"> __________ </w:t>
      </w:r>
      <w:r>
        <w:rPr>
          <w:color w:val="000000"/>
        </w:rPr>
        <w:t>Р</w:t>
      </w:r>
      <w:r w:rsidR="005F136D" w:rsidRPr="003D6E99">
        <w:rPr>
          <w:color w:val="000000"/>
        </w:rPr>
        <w:t xml:space="preserve">.М. </w:t>
      </w:r>
      <w:proofErr w:type="spellStart"/>
      <w:r w:rsidR="005F136D" w:rsidRPr="003D6E99">
        <w:rPr>
          <w:color w:val="000000"/>
        </w:rPr>
        <w:t>Ма</w:t>
      </w:r>
      <w:r>
        <w:rPr>
          <w:color w:val="000000"/>
        </w:rPr>
        <w:t>т</w:t>
      </w:r>
      <w:r w:rsidR="005F136D" w:rsidRPr="003D6E99">
        <w:rPr>
          <w:color w:val="000000"/>
        </w:rPr>
        <w:t>а</w:t>
      </w:r>
      <w:r>
        <w:rPr>
          <w:color w:val="000000"/>
        </w:rPr>
        <w:t>лова</w:t>
      </w:r>
      <w:proofErr w:type="spellEnd"/>
    </w:p>
    <w:p w:rsidR="005F136D" w:rsidRPr="003D6E99" w:rsidRDefault="005F136D" w:rsidP="005F136D">
      <w:pPr>
        <w:pStyle w:val="a3"/>
        <w:shd w:val="clear" w:color="auto" w:fill="FFFFFF"/>
        <w:rPr>
          <w:color w:val="000000"/>
        </w:rPr>
      </w:pPr>
      <w:r w:rsidRPr="003D6E99">
        <w:rPr>
          <w:color w:val="000000"/>
        </w:rPr>
        <w:t>(протокол №</w:t>
      </w:r>
      <w:r w:rsidR="003D6E99">
        <w:rPr>
          <w:color w:val="000000"/>
        </w:rPr>
        <w:t>3</w:t>
      </w:r>
      <w:r w:rsidRPr="003D6E99">
        <w:rPr>
          <w:color w:val="000000"/>
        </w:rPr>
        <w:t xml:space="preserve"> от</w:t>
      </w:r>
      <w:r w:rsidR="003D6E99">
        <w:rPr>
          <w:color w:val="000000"/>
        </w:rPr>
        <w:t xml:space="preserve"> 21.03.2017г.</w:t>
      </w:r>
      <w:r w:rsidRPr="003D6E99">
        <w:rPr>
          <w:color w:val="000000"/>
        </w:rPr>
        <w:t>)              </w:t>
      </w:r>
      <w:r w:rsidR="003D6E99">
        <w:rPr>
          <w:color w:val="000000"/>
        </w:rPr>
        <w:t xml:space="preserve">                                  </w:t>
      </w:r>
      <w:r w:rsidRPr="003D6E99">
        <w:rPr>
          <w:color w:val="000000"/>
        </w:rPr>
        <w:t xml:space="preserve"> « </w:t>
      </w:r>
      <w:r w:rsidR="003D6E99">
        <w:rPr>
          <w:color w:val="000000"/>
        </w:rPr>
        <w:t>23</w:t>
      </w:r>
      <w:r w:rsidRPr="003D6E99">
        <w:rPr>
          <w:color w:val="000000"/>
        </w:rPr>
        <w:t>» </w:t>
      </w:r>
      <w:r w:rsidR="003D6E99">
        <w:rPr>
          <w:color w:val="000000"/>
        </w:rPr>
        <w:t xml:space="preserve">марта </w:t>
      </w:r>
      <w:r w:rsidRPr="003D6E99">
        <w:rPr>
          <w:color w:val="000000"/>
        </w:rPr>
        <w:t xml:space="preserve"> 201</w:t>
      </w:r>
      <w:r w:rsidR="003D6E99">
        <w:rPr>
          <w:color w:val="000000"/>
        </w:rPr>
        <w:t>7</w:t>
      </w:r>
      <w:r w:rsidRPr="003D6E99">
        <w:rPr>
          <w:color w:val="000000"/>
        </w:rPr>
        <w:t xml:space="preserve"> г.</w:t>
      </w:r>
    </w:p>
    <w:p w:rsidR="005F136D" w:rsidRPr="003D6E99" w:rsidRDefault="005F136D" w:rsidP="005F136D">
      <w:pPr>
        <w:pStyle w:val="a3"/>
        <w:shd w:val="clear" w:color="auto" w:fill="FFFFFF"/>
        <w:rPr>
          <w:color w:val="000000"/>
        </w:rPr>
      </w:pPr>
      <w:r w:rsidRPr="003D6E99">
        <w:rPr>
          <w:color w:val="000000"/>
        </w:rPr>
        <w:t> </w:t>
      </w:r>
    </w:p>
    <w:p w:rsidR="005F136D" w:rsidRPr="003D6E99" w:rsidRDefault="005F136D" w:rsidP="005F136D">
      <w:pPr>
        <w:pStyle w:val="a3"/>
        <w:shd w:val="clear" w:color="auto" w:fill="FFFFFF"/>
        <w:rPr>
          <w:color w:val="000000"/>
        </w:rPr>
      </w:pPr>
      <w:r w:rsidRPr="003D6E99">
        <w:rPr>
          <w:color w:val="000000"/>
        </w:rPr>
        <w:t> </w:t>
      </w:r>
    </w:p>
    <w:p w:rsidR="005F136D" w:rsidRPr="003D6E99" w:rsidRDefault="005F136D" w:rsidP="005F136D">
      <w:pPr>
        <w:pStyle w:val="a3"/>
        <w:shd w:val="clear" w:color="auto" w:fill="FFFFFF"/>
        <w:jc w:val="center"/>
        <w:rPr>
          <w:color w:val="000000"/>
        </w:rPr>
      </w:pPr>
      <w:r w:rsidRPr="003D6E99">
        <w:rPr>
          <w:rStyle w:val="a4"/>
          <w:color w:val="000000"/>
        </w:rPr>
        <w:t>ПОЛОЖЕНИЕ</w:t>
      </w:r>
      <w:r w:rsidRPr="003D6E99">
        <w:rPr>
          <w:b/>
          <w:bCs/>
          <w:color w:val="000000"/>
        </w:rPr>
        <w:br/>
      </w:r>
      <w:r w:rsidRPr="003D6E99">
        <w:rPr>
          <w:rStyle w:val="a4"/>
          <w:color w:val="000000"/>
        </w:rPr>
        <w:t>об  итоговой аттестации выпускников 9, 11 классов</w:t>
      </w:r>
      <w:r w:rsidRPr="003D6E99">
        <w:rPr>
          <w:b/>
          <w:bCs/>
          <w:color w:val="000000"/>
        </w:rPr>
        <w:br/>
      </w:r>
      <w:r w:rsidRPr="003D6E99">
        <w:rPr>
          <w:rStyle w:val="a4"/>
          <w:color w:val="000000"/>
        </w:rPr>
        <w:t xml:space="preserve">муниципального </w:t>
      </w:r>
      <w:r w:rsidR="00302CA1">
        <w:rPr>
          <w:rStyle w:val="a4"/>
          <w:color w:val="000000"/>
        </w:rPr>
        <w:t xml:space="preserve">казённого </w:t>
      </w:r>
      <w:r w:rsidRPr="003D6E99">
        <w:rPr>
          <w:rStyle w:val="a4"/>
          <w:color w:val="000000"/>
        </w:rPr>
        <w:t>общеобразовательного  учреждения</w:t>
      </w:r>
      <w:r w:rsidRPr="003D6E99">
        <w:rPr>
          <w:b/>
          <w:bCs/>
          <w:color w:val="000000"/>
        </w:rPr>
        <w:br/>
      </w:r>
      <w:r w:rsidR="00302CA1">
        <w:rPr>
          <w:rStyle w:val="a4"/>
          <w:color w:val="000000"/>
        </w:rPr>
        <w:t xml:space="preserve">Могилёвской </w:t>
      </w:r>
      <w:r w:rsidRPr="003D6E99">
        <w:rPr>
          <w:rStyle w:val="a4"/>
          <w:color w:val="000000"/>
        </w:rPr>
        <w:t xml:space="preserve">средней общеобразовательной школы </w:t>
      </w:r>
      <w:proofErr w:type="spellStart"/>
      <w:r w:rsidR="00302CA1">
        <w:rPr>
          <w:rStyle w:val="a4"/>
          <w:color w:val="000000"/>
        </w:rPr>
        <w:t>им.Н.У.Азизова</w:t>
      </w:r>
      <w:proofErr w:type="spellEnd"/>
      <w:r w:rsidRPr="003D6E99">
        <w:rPr>
          <w:color w:val="000000"/>
        </w:rPr>
        <w:t> </w:t>
      </w:r>
    </w:p>
    <w:p w:rsidR="005F136D" w:rsidRPr="003D6E99" w:rsidRDefault="005F136D" w:rsidP="005F136D">
      <w:pPr>
        <w:pStyle w:val="a3"/>
        <w:shd w:val="clear" w:color="auto" w:fill="FFFFFF"/>
        <w:jc w:val="center"/>
        <w:rPr>
          <w:color w:val="000000"/>
        </w:rPr>
      </w:pPr>
      <w:r w:rsidRPr="003D6E99">
        <w:rPr>
          <w:rStyle w:val="a4"/>
          <w:color w:val="000000"/>
        </w:rPr>
        <w:t>1. ОБЩИЕ ПОЛОЖЕНИЯ</w:t>
      </w:r>
    </w:p>
    <w:p w:rsidR="005F136D" w:rsidRPr="003D6E99" w:rsidRDefault="005F136D" w:rsidP="005F136D">
      <w:pPr>
        <w:pStyle w:val="a3"/>
        <w:shd w:val="clear" w:color="auto" w:fill="FFFFFF"/>
        <w:rPr>
          <w:color w:val="000000"/>
        </w:rPr>
      </w:pPr>
      <w:r w:rsidRPr="003D6E99">
        <w:rPr>
          <w:color w:val="000000"/>
        </w:rPr>
        <w:br/>
        <w:t>1.1. Государственная итоговая аттестация выпускников 9 и 11 классов,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rsidR="005F136D" w:rsidRPr="003D6E99" w:rsidRDefault="005F136D" w:rsidP="005F136D">
      <w:pPr>
        <w:pStyle w:val="a3"/>
        <w:shd w:val="clear" w:color="auto" w:fill="FFFFFF"/>
        <w:rPr>
          <w:color w:val="000000"/>
        </w:rPr>
      </w:pPr>
      <w:r w:rsidRPr="003D6E99">
        <w:rPr>
          <w:color w:val="000000"/>
        </w:rPr>
        <w:t>1.2. Итоговая аттестация является средством диагностики успешности усвоения учащимися программ основного общего и среднего общего образования. </w:t>
      </w:r>
    </w:p>
    <w:p w:rsidR="005F136D" w:rsidRPr="003D6E99" w:rsidRDefault="005F136D" w:rsidP="005F136D">
      <w:pPr>
        <w:pStyle w:val="a3"/>
        <w:shd w:val="clear" w:color="auto" w:fill="FFFFFF"/>
        <w:rPr>
          <w:color w:val="000000"/>
        </w:rPr>
      </w:pPr>
      <w:r w:rsidRPr="003D6E99">
        <w:rPr>
          <w:color w:val="000000"/>
        </w:rPr>
        <w:t>1.3. Настоящее положение разработано в соответствии с Федеральным законом от 29 декабря 2012 г. № 273-ФЗ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образования и науки №------ от</w:t>
      </w:r>
      <w:proofErr w:type="gramStart"/>
      <w:r w:rsidRPr="003D6E99">
        <w:rPr>
          <w:color w:val="000000"/>
        </w:rPr>
        <w:t>                   ,</w:t>
      </w:r>
      <w:proofErr w:type="gramEnd"/>
      <w:r w:rsidRPr="003D6E99">
        <w:rPr>
          <w:color w:val="000000"/>
        </w:rPr>
        <w:t xml:space="preserve"> Письмом Министерства образования и науки Российской Федерации от 15 ноября 2013 г. № НТ-1139/08 «Об организации получения образования в семейной форме», Уставом школы. </w:t>
      </w:r>
    </w:p>
    <w:p w:rsidR="005F136D" w:rsidRPr="003D6E99" w:rsidRDefault="005F136D" w:rsidP="005F136D">
      <w:pPr>
        <w:pStyle w:val="a3"/>
        <w:shd w:val="clear" w:color="auto" w:fill="FFFFFF"/>
        <w:rPr>
          <w:color w:val="000000"/>
        </w:rPr>
      </w:pPr>
      <w:r w:rsidRPr="003D6E99">
        <w:rPr>
          <w:color w:val="000000"/>
        </w:rPr>
        <w:t>1.4. Положение "Об  итоговой аттестации учащихся" утверждается педагогическим советом школы. </w:t>
      </w:r>
    </w:p>
    <w:p w:rsidR="005F136D" w:rsidRPr="003D6E99" w:rsidRDefault="005F136D" w:rsidP="005F136D">
      <w:pPr>
        <w:pStyle w:val="a3"/>
        <w:shd w:val="clear" w:color="auto" w:fill="FFFFFF"/>
        <w:rPr>
          <w:color w:val="000000"/>
        </w:rPr>
      </w:pPr>
      <w:r w:rsidRPr="003D6E99">
        <w:rPr>
          <w:color w:val="000000"/>
        </w:rPr>
        <w:t>1.5. Задачами итоговой аттестации являются:</w:t>
      </w:r>
    </w:p>
    <w:p w:rsidR="005F136D" w:rsidRPr="003D6E99" w:rsidRDefault="005F136D" w:rsidP="005F136D">
      <w:pPr>
        <w:pStyle w:val="a3"/>
        <w:shd w:val="clear" w:color="auto" w:fill="FFFFFF"/>
        <w:rPr>
          <w:color w:val="000000"/>
        </w:rPr>
      </w:pPr>
      <w:r w:rsidRPr="003D6E99">
        <w:rPr>
          <w:color w:val="000000"/>
        </w:rPr>
        <w:t xml:space="preserve">•          </w:t>
      </w:r>
      <w:proofErr w:type="gramStart"/>
      <w:r w:rsidRPr="003D6E99">
        <w:rPr>
          <w:color w:val="000000"/>
        </w:rPr>
        <w:t>Контроль за</w:t>
      </w:r>
      <w:proofErr w:type="gramEnd"/>
      <w:r w:rsidRPr="003D6E99">
        <w:rPr>
          <w:color w:val="000000"/>
        </w:rPr>
        <w:t xml:space="preserve"> выполнением Закона РФ "Об образовании", Закона РФ "О правах ребёнка";</w:t>
      </w:r>
    </w:p>
    <w:p w:rsidR="005F136D" w:rsidRPr="003D6E99" w:rsidRDefault="005F136D" w:rsidP="005F136D">
      <w:pPr>
        <w:pStyle w:val="a3"/>
        <w:shd w:val="clear" w:color="auto" w:fill="FFFFFF"/>
        <w:rPr>
          <w:color w:val="000000"/>
        </w:rPr>
      </w:pPr>
      <w:r w:rsidRPr="003D6E99">
        <w:rPr>
          <w:color w:val="000000"/>
        </w:rPr>
        <w:t>•          Установление фактического уровня знаний, умений и навыков выпускников 9 и 11 классов и сравнение этого уровня с требованиями государственных образовательных стандартов; </w:t>
      </w:r>
    </w:p>
    <w:p w:rsidR="005F136D" w:rsidRPr="003D6E99" w:rsidRDefault="005F136D" w:rsidP="005F136D">
      <w:pPr>
        <w:pStyle w:val="a3"/>
        <w:shd w:val="clear" w:color="auto" w:fill="FFFFFF"/>
        <w:rPr>
          <w:color w:val="000000"/>
        </w:rPr>
      </w:pPr>
      <w:r w:rsidRPr="003D6E99">
        <w:rPr>
          <w:color w:val="000000"/>
        </w:rPr>
        <w:t>1.6. В начале учебного года заместитель директора по учебно-воспитательной работе, курирующий вопросы итоговой аттестации обязан ознакомить учащихся 9 и 11 классов, их родителей (законных представителей) с настоящим Положением.</w:t>
      </w:r>
    </w:p>
    <w:p w:rsidR="005F136D" w:rsidRPr="003D6E99" w:rsidRDefault="005F136D" w:rsidP="005F136D">
      <w:pPr>
        <w:pStyle w:val="a3"/>
        <w:shd w:val="clear" w:color="auto" w:fill="FFFFFF"/>
        <w:rPr>
          <w:color w:val="000000"/>
        </w:rPr>
      </w:pPr>
      <w:r w:rsidRPr="003D6E99">
        <w:rPr>
          <w:color w:val="000000"/>
        </w:rPr>
        <w:t> </w:t>
      </w:r>
    </w:p>
    <w:p w:rsidR="005F136D" w:rsidRPr="003D6E99" w:rsidRDefault="005F136D" w:rsidP="005F136D">
      <w:pPr>
        <w:pStyle w:val="a3"/>
        <w:shd w:val="clear" w:color="auto" w:fill="FFFFFF"/>
        <w:rPr>
          <w:color w:val="000000"/>
        </w:rPr>
      </w:pPr>
      <w:r w:rsidRPr="003D6E99">
        <w:rPr>
          <w:rStyle w:val="a4"/>
          <w:color w:val="000000"/>
        </w:rPr>
        <w:lastRenderedPageBreak/>
        <w:t>2. ПОРЯДОК ПРОВЕДЕНИЯ ГОСУДАРСТВЕННОЙ ИТОГОВОЙ АТТЕСТАЦИИ</w:t>
      </w:r>
      <w:r w:rsidRPr="003D6E99">
        <w:rPr>
          <w:color w:val="000000"/>
        </w:rPr>
        <w:t> </w:t>
      </w:r>
    </w:p>
    <w:p w:rsidR="005F136D" w:rsidRPr="003D6E99" w:rsidRDefault="005F136D" w:rsidP="005F136D">
      <w:pPr>
        <w:pStyle w:val="a3"/>
        <w:shd w:val="clear" w:color="auto" w:fill="FFFFFF"/>
        <w:rPr>
          <w:color w:val="000000"/>
        </w:rPr>
      </w:pPr>
      <w:r w:rsidRPr="003D6E99">
        <w:rPr>
          <w:rStyle w:val="a4"/>
          <w:color w:val="000000"/>
        </w:rPr>
        <w:t>2.1.</w:t>
      </w:r>
      <w:r w:rsidRPr="003D6E99">
        <w:rPr>
          <w:rStyle w:val="apple-converted-space"/>
          <w:b/>
          <w:bCs/>
          <w:color w:val="000000"/>
        </w:rPr>
        <w:t> </w:t>
      </w:r>
      <w:r w:rsidRPr="003D6E99">
        <w:rPr>
          <w:color w:val="000000"/>
        </w:rPr>
        <w:t xml:space="preserve">Государственная итоговая аттестация (далее ГИА) выпускников 9, 11 классов муниципального </w:t>
      </w:r>
      <w:r w:rsidR="00302CA1">
        <w:rPr>
          <w:color w:val="000000"/>
        </w:rPr>
        <w:t xml:space="preserve">казённого </w:t>
      </w:r>
      <w:r w:rsidRPr="003D6E99">
        <w:rPr>
          <w:color w:val="000000"/>
        </w:rPr>
        <w:t xml:space="preserve">общеобразовательного учреждения </w:t>
      </w:r>
      <w:r w:rsidR="00302CA1">
        <w:rPr>
          <w:color w:val="000000"/>
        </w:rPr>
        <w:t xml:space="preserve">«Могилёвская СОШ </w:t>
      </w:r>
      <w:proofErr w:type="spellStart"/>
      <w:r w:rsidR="00302CA1">
        <w:rPr>
          <w:color w:val="000000"/>
        </w:rPr>
        <w:t>им.Н.У.азизова</w:t>
      </w:r>
      <w:proofErr w:type="spellEnd"/>
      <w:r w:rsidR="00302CA1">
        <w:rPr>
          <w:color w:val="000000"/>
        </w:rPr>
        <w:t>»</w:t>
      </w:r>
      <w:r w:rsidRPr="003D6E99">
        <w:rPr>
          <w:color w:val="000000"/>
        </w:rPr>
        <w:t xml:space="preserve"> (далее Школа), независимо от формы получения образования, после освоения ими общеобразовательных программ основного общего и среднего (полного) общего образования является обязательной. </w:t>
      </w:r>
    </w:p>
    <w:p w:rsidR="005F136D" w:rsidRPr="003D6E99" w:rsidRDefault="005F136D" w:rsidP="005F136D">
      <w:pPr>
        <w:pStyle w:val="a3"/>
        <w:shd w:val="clear" w:color="auto" w:fill="FFFFFF"/>
        <w:rPr>
          <w:color w:val="000000"/>
        </w:rPr>
      </w:pPr>
      <w:r w:rsidRPr="003D6E99">
        <w:rPr>
          <w:color w:val="000000"/>
        </w:rPr>
        <w:t>2.2. ГИА 9 классов Школы проводится по завершении учебного года:</w:t>
      </w:r>
    </w:p>
    <w:p w:rsidR="005F136D" w:rsidRPr="003D6E99" w:rsidRDefault="005F136D" w:rsidP="005F136D">
      <w:pPr>
        <w:pStyle w:val="a3"/>
        <w:shd w:val="clear" w:color="auto" w:fill="FFFFFF"/>
        <w:rPr>
          <w:color w:val="000000"/>
        </w:rPr>
      </w:pPr>
      <w:r w:rsidRPr="003D6E99">
        <w:rPr>
          <w:color w:val="000000"/>
        </w:rP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p>
    <w:p w:rsidR="005F136D" w:rsidRPr="003D6E99" w:rsidRDefault="005F136D" w:rsidP="005F136D">
      <w:pPr>
        <w:pStyle w:val="a3"/>
        <w:shd w:val="clear" w:color="auto" w:fill="FFFFFF"/>
        <w:rPr>
          <w:color w:val="000000"/>
        </w:rPr>
      </w:pPr>
      <w:proofErr w:type="gramStart"/>
      <w:r w:rsidRPr="003D6E99">
        <w:rPr>
          <w:color w:val="000000"/>
        </w:rPr>
        <w:t>Б)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5F136D" w:rsidRPr="003D6E99" w:rsidRDefault="005F136D" w:rsidP="005F136D">
      <w:pPr>
        <w:pStyle w:val="a3"/>
        <w:shd w:val="clear" w:color="auto" w:fill="FFFFFF"/>
        <w:rPr>
          <w:color w:val="000000"/>
        </w:rPr>
      </w:pPr>
      <w:r w:rsidRPr="003D6E99">
        <w:rPr>
          <w:color w:val="000000"/>
        </w:rPr>
        <w:t xml:space="preserve">ГИА включает в себя обязательные экзамены по обязательным учебным предметам: русскому языку и математике. </w:t>
      </w:r>
      <w:proofErr w:type="gramStart"/>
      <w:r w:rsidRPr="003D6E99">
        <w:rPr>
          <w:color w:val="000000"/>
        </w:rPr>
        <w:t>Экзамены по другим учебным предметам: литературе, физике, химии, биологии, географии, истории, обществознанию, иностранным языкам, информатике и ИКТ – обучающиеся сдают на добровольной основе по своему выбору. </w:t>
      </w:r>
      <w:proofErr w:type="gramEnd"/>
    </w:p>
    <w:p w:rsidR="005F136D" w:rsidRPr="003D6E99" w:rsidRDefault="005F136D" w:rsidP="005F136D">
      <w:pPr>
        <w:pStyle w:val="a3"/>
        <w:shd w:val="clear" w:color="auto" w:fill="FFFFFF"/>
        <w:rPr>
          <w:color w:val="000000"/>
        </w:rPr>
      </w:pPr>
      <w:r w:rsidRPr="003D6E99">
        <w:rPr>
          <w:color w:val="000000"/>
        </w:rPr>
        <w:t xml:space="preserve">2.3.К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не ниже </w:t>
      </w:r>
      <w:proofErr w:type="gramStart"/>
      <w:r w:rsidRPr="003D6E99">
        <w:rPr>
          <w:color w:val="000000"/>
        </w:rPr>
        <w:t>удовлетворительных</w:t>
      </w:r>
      <w:proofErr w:type="gramEnd"/>
      <w:r w:rsidRPr="003D6E99">
        <w:rPr>
          <w:color w:val="000000"/>
        </w:rPr>
        <w:t xml:space="preserve">).  </w:t>
      </w:r>
      <w:proofErr w:type="gramStart"/>
      <w:r w:rsidRPr="003D6E99">
        <w:rPr>
          <w:color w:val="000000"/>
        </w:rPr>
        <w:t>Выбранные обучающимся учебные предметы указываются им в заявлении, которое он подает в образовательную организацию до 1 марта.</w:t>
      </w:r>
      <w:proofErr w:type="gramEnd"/>
    </w:p>
    <w:p w:rsidR="005F136D" w:rsidRPr="003D6E99" w:rsidRDefault="005F136D" w:rsidP="005F136D">
      <w:pPr>
        <w:pStyle w:val="a3"/>
        <w:shd w:val="clear" w:color="auto" w:fill="FFFFFF"/>
        <w:rPr>
          <w:color w:val="000000"/>
        </w:rPr>
      </w:pPr>
      <w:r w:rsidRPr="003D6E99">
        <w:rPr>
          <w:color w:val="000000"/>
        </w:rPr>
        <w:t>2.4. Государственная итоговая аттестация выпускников 11 классов организуется и проводится в форме единого государственного экзамена (далее – ЕГЭ), а также в форме государственного выпускного экзамена:</w:t>
      </w:r>
    </w:p>
    <w:p w:rsidR="005F136D" w:rsidRPr="003D6E99" w:rsidRDefault="005F136D" w:rsidP="005F136D">
      <w:pPr>
        <w:pStyle w:val="a3"/>
        <w:shd w:val="clear" w:color="auto" w:fill="FFFFFF"/>
        <w:rPr>
          <w:color w:val="000000"/>
        </w:rPr>
      </w:pPr>
      <w:r w:rsidRPr="003D6E99">
        <w:rPr>
          <w:color w:val="000000"/>
        </w:rPr>
        <w:t xml:space="preserve">• В форме ЕГЭ - </w:t>
      </w:r>
      <w:proofErr w:type="spellStart"/>
      <w:r w:rsidRPr="003D6E99">
        <w:rPr>
          <w:color w:val="000000"/>
        </w:rPr>
        <w:t>Рособрнадзором</w:t>
      </w:r>
      <w:proofErr w:type="spellEnd"/>
      <w:r w:rsidRPr="003D6E99">
        <w:rPr>
          <w:color w:val="000000"/>
        </w:rPr>
        <w:t xml:space="preserve"> совместно с органами исполнительной власти субъектов Российской Федерации, осуществляющими управление в сфере образования;</w:t>
      </w:r>
      <w:r w:rsidRPr="003D6E99">
        <w:rPr>
          <w:color w:val="000000"/>
        </w:rPr>
        <w:br/>
        <w:t>• в форме государственного выпускного экзамена - органами исполнительной власти субъектов Российской Федерации, осуществляющими управление в сфере образования, образовательными учреждениями и их учредителями.</w:t>
      </w:r>
    </w:p>
    <w:p w:rsidR="00302CA1" w:rsidRDefault="005F136D" w:rsidP="005F136D">
      <w:pPr>
        <w:pStyle w:val="a3"/>
        <w:shd w:val="clear" w:color="auto" w:fill="FFFFFF"/>
        <w:rPr>
          <w:color w:val="000000"/>
        </w:rPr>
      </w:pPr>
      <w:r w:rsidRPr="003D6E99">
        <w:rPr>
          <w:color w:val="000000"/>
        </w:rPr>
        <w:t>Государственная итоговая аттестация в форме ЕГЭ проводится для выпускников образовательного учреждения, освоивших основные общеобразовательные программы среднего общего образования.</w:t>
      </w:r>
    </w:p>
    <w:p w:rsidR="005F136D" w:rsidRPr="003D6E99" w:rsidRDefault="005F136D" w:rsidP="005F136D">
      <w:pPr>
        <w:pStyle w:val="a3"/>
        <w:shd w:val="clear" w:color="auto" w:fill="FFFFFF"/>
        <w:rPr>
          <w:color w:val="000000"/>
        </w:rPr>
      </w:pPr>
      <w:r w:rsidRPr="003D6E99">
        <w:rPr>
          <w:color w:val="000000"/>
        </w:rPr>
        <w:br/>
        <w:t xml:space="preserve">2.4. Государственная итоговая аттестация в форме государственного выпускного экзамена проводится для обучающихся с ограниченными возможностями </w:t>
      </w:r>
      <w:proofErr w:type="spellStart"/>
      <w:r w:rsidRPr="003D6E99">
        <w:rPr>
          <w:color w:val="000000"/>
        </w:rPr>
        <w:t>здоровья</w:t>
      </w:r>
      <w:proofErr w:type="gramStart"/>
      <w:r w:rsidRPr="003D6E99">
        <w:rPr>
          <w:color w:val="000000"/>
        </w:rPr>
        <w:t>,о</w:t>
      </w:r>
      <w:proofErr w:type="gramEnd"/>
      <w:r w:rsidRPr="003D6E99">
        <w:rPr>
          <w:color w:val="000000"/>
        </w:rPr>
        <w:t>бучающихся</w:t>
      </w:r>
      <w:proofErr w:type="spellEnd"/>
      <w:r w:rsidRPr="003D6E99">
        <w:rPr>
          <w:color w:val="000000"/>
        </w:rPr>
        <w:t xml:space="preserve"> детей-инвалидов и инвалидов. Для указанных категорий выпускников 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w:t>
      </w:r>
    </w:p>
    <w:p w:rsidR="005F136D" w:rsidRPr="003D6E99" w:rsidRDefault="005F136D" w:rsidP="005F136D">
      <w:pPr>
        <w:pStyle w:val="a3"/>
        <w:shd w:val="clear" w:color="auto" w:fill="FFFFFF"/>
        <w:rPr>
          <w:color w:val="000000"/>
        </w:rPr>
      </w:pPr>
      <w:r w:rsidRPr="003D6E99">
        <w:rPr>
          <w:color w:val="000000"/>
        </w:rPr>
        <w:lastRenderedPageBreak/>
        <w:t>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которое подается до 1 марта. </w:t>
      </w:r>
    </w:p>
    <w:p w:rsidR="005F136D" w:rsidRPr="003D6E99" w:rsidRDefault="005F136D" w:rsidP="005F136D">
      <w:pPr>
        <w:pStyle w:val="a3"/>
        <w:shd w:val="clear" w:color="auto" w:fill="FFFFFF"/>
        <w:rPr>
          <w:color w:val="000000"/>
        </w:rPr>
      </w:pPr>
      <w:r w:rsidRPr="003D6E99">
        <w:rPr>
          <w:color w:val="000000"/>
        </w:rPr>
        <w:t>2.5. Освоение основных общеобразовательных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в форме ЕГЭ.</w:t>
      </w:r>
    </w:p>
    <w:p w:rsidR="005F136D" w:rsidRPr="003D6E99" w:rsidRDefault="005F136D" w:rsidP="005F136D">
      <w:pPr>
        <w:pStyle w:val="a3"/>
        <w:shd w:val="clear" w:color="auto" w:fill="FFFFFF"/>
        <w:rPr>
          <w:color w:val="000000"/>
        </w:rPr>
      </w:pPr>
      <w:proofErr w:type="gramStart"/>
      <w:r w:rsidRPr="003D6E99">
        <w:rPr>
          <w:color w:val="000000"/>
        </w:rPr>
        <w:t>Экзамены по другим общеобразовательным предметам - литературе, физике, химии, биологии, географии, истории, обществознании, иностранным языкам (английский, французский, немецкий языки), информатике и информационно-коммуникационным технологиям (ИКТ) - выпускники сдают на добровольной основе по своему выбору.</w:t>
      </w:r>
      <w:proofErr w:type="gramEnd"/>
      <w:r w:rsidRPr="003D6E99">
        <w:rPr>
          <w:color w:val="000000"/>
        </w:rPr>
        <w:t xml:space="preserve"> Количество экзаменов по выбору определяется выпускниками самостоятельно, для чего не позднее 1 марта текущего года они подают в Школу заявление о сдаче экзаменов по выбору с указанием соответствующих общеобразовательных предметов. </w:t>
      </w:r>
    </w:p>
    <w:p w:rsidR="005F136D" w:rsidRPr="003D6E99" w:rsidRDefault="005F136D" w:rsidP="005F136D">
      <w:pPr>
        <w:pStyle w:val="a3"/>
        <w:shd w:val="clear" w:color="auto" w:fill="FFFFFF"/>
        <w:rPr>
          <w:color w:val="000000"/>
        </w:rPr>
      </w:pPr>
      <w:r w:rsidRPr="003D6E99">
        <w:rPr>
          <w:color w:val="000000"/>
        </w:rPr>
        <w:t>2.6.  Заявление о прохождении ГИА выпускных 9,  11 классов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5F136D" w:rsidRPr="003D6E99" w:rsidRDefault="005F136D" w:rsidP="005F136D">
      <w:pPr>
        <w:pStyle w:val="a3"/>
        <w:shd w:val="clear" w:color="auto" w:fill="FFFFFF"/>
        <w:rPr>
          <w:color w:val="000000"/>
        </w:rPr>
      </w:pPr>
      <w:r w:rsidRPr="003D6E99">
        <w:rPr>
          <w:color w:val="000000"/>
        </w:rPr>
        <w:t xml:space="preserve">Обучающиеся с ограниченными возможностями здоровья при подаче заявления представляют копию рекомендаций </w:t>
      </w:r>
      <w:proofErr w:type="spellStart"/>
      <w:r w:rsidRPr="003D6E99">
        <w:rPr>
          <w:color w:val="000000"/>
        </w:rPr>
        <w:t>психолого-медико-педагогической</w:t>
      </w:r>
      <w:proofErr w:type="spellEnd"/>
      <w:r w:rsidRPr="003D6E99">
        <w:rPr>
          <w:color w:val="000000"/>
        </w:rPr>
        <w:t xml:space="preserve"> комиссии, а обучающиеся дети-инвалиды и инвалиды – оригинал справки, подтверждающей факт установления инвалидности, выданной федеральным государственным учреждением медико-социальной экспертизы. </w:t>
      </w:r>
    </w:p>
    <w:p w:rsidR="005F136D" w:rsidRPr="003D6E99" w:rsidRDefault="005F136D" w:rsidP="005F136D">
      <w:pPr>
        <w:pStyle w:val="a3"/>
        <w:shd w:val="clear" w:color="auto" w:fill="FFFFFF"/>
        <w:rPr>
          <w:color w:val="000000"/>
        </w:rPr>
      </w:pPr>
      <w:r w:rsidRPr="003D6E99">
        <w:rPr>
          <w:color w:val="000000"/>
        </w:rPr>
        <w:t xml:space="preserve">2.7. </w:t>
      </w:r>
      <w:proofErr w:type="gramStart"/>
      <w:r w:rsidRPr="003D6E99">
        <w:rPr>
          <w:color w:val="000000"/>
        </w:rPr>
        <w:t>Обучающиеся 9 и 11 классов,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w:t>
      </w:r>
      <w:proofErr w:type="gramEnd"/>
    </w:p>
    <w:p w:rsidR="005F136D" w:rsidRPr="003D6E99" w:rsidRDefault="005F136D" w:rsidP="005F136D">
      <w:pPr>
        <w:pStyle w:val="a3"/>
        <w:shd w:val="clear" w:color="auto" w:fill="FFFFFF"/>
        <w:rPr>
          <w:color w:val="000000"/>
        </w:rPr>
      </w:pPr>
      <w:proofErr w:type="gramStart"/>
      <w:r w:rsidRPr="003D6E99">
        <w:rPr>
          <w:color w:val="000000"/>
        </w:rPr>
        <w:t>2.8.Для выпускников 9 и 11 классов, обучавшихся по состоянию здоровья на дому, в оздоровительных образовательных учреждениях санаторного типа для детей, нуждающихся в длительном лечении, находящихся в лечебно-профилактических учреждениях более 4 месяцев, детей-инвалидов государственная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выпускников.</w:t>
      </w:r>
      <w:proofErr w:type="gramEnd"/>
      <w:r w:rsidRPr="003D6E99">
        <w:rPr>
          <w:color w:val="000000"/>
        </w:rPr>
        <w:t xml:space="preserve"> ГИА  для указанных выпускников может проводиться досрочно, но не ранее 1 мая.</w:t>
      </w:r>
    </w:p>
    <w:p w:rsidR="005F136D" w:rsidRPr="003D6E99" w:rsidRDefault="005F136D" w:rsidP="005F136D">
      <w:pPr>
        <w:pStyle w:val="a3"/>
        <w:shd w:val="clear" w:color="auto" w:fill="FFFFFF"/>
        <w:rPr>
          <w:color w:val="000000"/>
        </w:rPr>
      </w:pPr>
      <w:r w:rsidRPr="003D6E99">
        <w:rPr>
          <w:color w:val="000000"/>
        </w:rPr>
        <w:br/>
        <w:t xml:space="preserve">2.9. </w:t>
      </w:r>
      <w:proofErr w:type="gramStart"/>
      <w:r w:rsidRPr="003D6E99">
        <w:rPr>
          <w:color w:val="000000"/>
        </w:rPr>
        <w:t>Обучающиеся в форме семейного образования имеют право пройти государственную итоговую аттестацию в Школе.</w:t>
      </w:r>
      <w:proofErr w:type="gramEnd"/>
      <w:r w:rsidRPr="003D6E99">
        <w:rPr>
          <w:color w:val="000000"/>
        </w:rPr>
        <w:t xml:space="preserve"> Указанные лица, не имеющие основного общего или среднего общего образования, вправе пройти экстерном государственную итоговую аттестацию в Школе,  бесплатно.</w:t>
      </w:r>
    </w:p>
    <w:p w:rsidR="005F136D" w:rsidRPr="003D6E99" w:rsidRDefault="005F136D" w:rsidP="005F136D">
      <w:pPr>
        <w:pStyle w:val="a3"/>
        <w:shd w:val="clear" w:color="auto" w:fill="FFFFFF"/>
        <w:rPr>
          <w:color w:val="000000"/>
        </w:rPr>
      </w:pPr>
      <w:r w:rsidRPr="003D6E99">
        <w:rPr>
          <w:color w:val="000000"/>
        </w:rPr>
        <w:t> </w:t>
      </w:r>
    </w:p>
    <w:p w:rsidR="005F136D" w:rsidRPr="003D6E99" w:rsidRDefault="005F136D" w:rsidP="005F136D">
      <w:pPr>
        <w:pStyle w:val="a3"/>
        <w:shd w:val="clear" w:color="auto" w:fill="FFFFFF"/>
        <w:rPr>
          <w:color w:val="000000"/>
        </w:rPr>
      </w:pPr>
      <w:r w:rsidRPr="003D6E99">
        <w:rPr>
          <w:color w:val="000000"/>
        </w:rPr>
        <w:lastRenderedPageBreak/>
        <w:t>2.10. Основаниями возникновения образовательных отношений между экстерном и Школой являются заявление родителей (законных представителей) о прохождении государственной итоговой аттестации в Школе и распорядительный акт Школы о приеме лица для прохождения государственной итоговой аттестации. </w:t>
      </w:r>
    </w:p>
    <w:p w:rsidR="00302CA1" w:rsidRDefault="005F136D" w:rsidP="005F136D">
      <w:pPr>
        <w:pStyle w:val="a3"/>
        <w:shd w:val="clear" w:color="auto" w:fill="FFFFFF"/>
        <w:rPr>
          <w:color w:val="000000"/>
        </w:rPr>
      </w:pPr>
      <w:r w:rsidRPr="003D6E99">
        <w:rPr>
          <w:color w:val="000000"/>
        </w:rPr>
        <w:t>2.11. При получении общего образования в форме семейного образования, Школа несёт ответственность только за организацию и проведение итоговой аттестации, а также за обеспечение соответствующих академических прав обучающегося.</w:t>
      </w:r>
    </w:p>
    <w:p w:rsidR="005F136D" w:rsidRPr="003D6E99" w:rsidRDefault="005F136D" w:rsidP="005F136D">
      <w:pPr>
        <w:pStyle w:val="a3"/>
        <w:shd w:val="clear" w:color="auto" w:fill="FFFFFF"/>
        <w:rPr>
          <w:color w:val="000000"/>
        </w:rPr>
      </w:pPr>
      <w:r w:rsidRPr="003D6E99">
        <w:rPr>
          <w:color w:val="000000"/>
        </w:rPr>
        <w:br/>
        <w:t>2.12.  Государственная итоговая аттестация в форме ОГЭ, ЕГЭ и ГВЭ начинается в 10.00 по местному времени.</w:t>
      </w:r>
    </w:p>
    <w:p w:rsidR="005F136D" w:rsidRPr="003D6E99" w:rsidRDefault="005F136D" w:rsidP="005F136D">
      <w:pPr>
        <w:pStyle w:val="a3"/>
        <w:shd w:val="clear" w:color="auto" w:fill="FFFFFF"/>
        <w:rPr>
          <w:color w:val="000000"/>
        </w:rPr>
      </w:pPr>
      <w:r w:rsidRPr="003D6E99">
        <w:rPr>
          <w:color w:val="000000"/>
        </w:rPr>
        <w:br/>
        <w:t>2.13.При проведении государственной итоговой аттестации выпускник имеет право подать апелляцию в конфликтную комиссию, создаваемую в установленном порядке, и ознакомиться при рассмотрении апелляции с выполненной им письменной экзаменационной работой. Выпускник вправе подать апелляцию, как по процедуре проведения экзаменов, так и о несогласии с полученными результатами.</w:t>
      </w:r>
      <w:r w:rsidRPr="003D6E99">
        <w:rPr>
          <w:color w:val="000000"/>
        </w:rPr>
        <w:br/>
      </w:r>
      <w:r w:rsidRPr="003D6E99">
        <w:rPr>
          <w:color w:val="000000"/>
        </w:rPr>
        <w:br/>
      </w:r>
      <w:r w:rsidRPr="003D6E99">
        <w:rPr>
          <w:rStyle w:val="a4"/>
          <w:color w:val="000000"/>
        </w:rPr>
        <w:t>3. ОЦЕНКА РЕЗУЛЬТАТОВ ГОСУДАРСТВЕННОЙ ИТОГОВОЙ АТТЕСТАЦИИ.</w:t>
      </w:r>
      <w:r w:rsidRPr="003D6E99">
        <w:rPr>
          <w:rStyle w:val="apple-converted-space"/>
          <w:b/>
          <w:bCs/>
          <w:color w:val="000000"/>
        </w:rPr>
        <w:t> </w:t>
      </w:r>
      <w:r w:rsidRPr="003D6E99">
        <w:rPr>
          <w:color w:val="000000"/>
        </w:rPr>
        <w:br/>
      </w:r>
      <w:r w:rsidRPr="003D6E99">
        <w:rPr>
          <w:color w:val="000000"/>
        </w:rPr>
        <w:br/>
        <w:t xml:space="preserve">3.1. Результаты ГИА выпускников 9 классов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w:t>
      </w:r>
      <w:proofErr w:type="spellStart"/>
      <w:r w:rsidRPr="003D6E99">
        <w:rPr>
          <w:color w:val="000000"/>
        </w:rPr>
        <w:t>учредителем</w:t>
      </w:r>
      <w:proofErr w:type="gramStart"/>
      <w:r w:rsidRPr="003D6E99">
        <w:rPr>
          <w:color w:val="000000"/>
        </w:rPr>
        <w:t>.П</w:t>
      </w:r>
      <w:proofErr w:type="gramEnd"/>
      <w:r w:rsidRPr="003D6E99">
        <w:rPr>
          <w:color w:val="000000"/>
        </w:rPr>
        <w:t>олученные</w:t>
      </w:r>
      <w:proofErr w:type="spellEnd"/>
      <w:r w:rsidRPr="003D6E99">
        <w:rPr>
          <w:color w:val="000000"/>
        </w:rPr>
        <w:t xml:space="preserve"> результаты в первичных баллах (сумма баллов за правильно выполненные задания экзаменационной работы) переводятся  в пятибалльную систему оценивания. </w:t>
      </w:r>
    </w:p>
    <w:p w:rsidR="005F136D" w:rsidRPr="003D6E99" w:rsidRDefault="005F136D" w:rsidP="005F136D">
      <w:pPr>
        <w:pStyle w:val="a3"/>
        <w:shd w:val="clear" w:color="auto" w:fill="FFFFFF"/>
        <w:rPr>
          <w:color w:val="000000"/>
        </w:rPr>
      </w:pPr>
      <w:r w:rsidRPr="003D6E99">
        <w:rPr>
          <w:color w:val="000000"/>
        </w:rPr>
        <w:t xml:space="preserve">3.2. Обучающимся, не завершившим основного общего образования,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чем через год. Указанные обучающиеся по усмотрению родителей (законных представителей) оставляются на повторное обучение, переводятся на </w:t>
      </w:r>
      <w:proofErr w:type="gramStart"/>
      <w:r w:rsidRPr="003D6E99">
        <w:rPr>
          <w:color w:val="000000"/>
        </w:rPr>
        <w:t>обучение</w:t>
      </w:r>
      <w:proofErr w:type="gramEnd"/>
      <w:r w:rsidRPr="003D6E99">
        <w:rPr>
          <w:color w:val="000000"/>
        </w:rPr>
        <w:t xml:space="preserve"> по адаптированным образовательным программам в соответствии с рекомендациями </w:t>
      </w:r>
      <w:proofErr w:type="spellStart"/>
      <w:r w:rsidRPr="003D6E99">
        <w:rPr>
          <w:color w:val="000000"/>
        </w:rPr>
        <w:t>психолого-медико-педагогической</w:t>
      </w:r>
      <w:proofErr w:type="spellEnd"/>
      <w:r w:rsidRPr="003D6E99">
        <w:rPr>
          <w:color w:val="000000"/>
        </w:rPr>
        <w:t xml:space="preserve"> комиссии либо на обучение по индивидуальному учебному плану. </w:t>
      </w:r>
    </w:p>
    <w:p w:rsidR="005F136D" w:rsidRPr="003D6E99" w:rsidRDefault="005F136D" w:rsidP="005F136D">
      <w:pPr>
        <w:pStyle w:val="a3"/>
        <w:shd w:val="clear" w:color="auto" w:fill="FFFFFF"/>
        <w:rPr>
          <w:color w:val="000000"/>
        </w:rPr>
      </w:pPr>
      <w:r w:rsidRPr="003D6E99">
        <w:rPr>
          <w:color w:val="000000"/>
        </w:rPr>
        <w:t xml:space="preserve">3.3. При проведении государственной итоговой аттестации выпускников 11 классов в форме ЕГЭ используется </w:t>
      </w:r>
      <w:proofErr w:type="spellStart"/>
      <w:r w:rsidRPr="003D6E99">
        <w:rPr>
          <w:color w:val="000000"/>
        </w:rPr>
        <w:t>стобалльная</w:t>
      </w:r>
      <w:proofErr w:type="spellEnd"/>
      <w:r w:rsidRPr="003D6E99">
        <w:rPr>
          <w:color w:val="000000"/>
        </w:rPr>
        <w:t xml:space="preserve"> система оценки.</w:t>
      </w:r>
    </w:p>
    <w:p w:rsidR="005F136D" w:rsidRPr="003D6E99" w:rsidRDefault="005F136D" w:rsidP="005F136D">
      <w:pPr>
        <w:pStyle w:val="a3"/>
        <w:shd w:val="clear" w:color="auto" w:fill="FFFFFF"/>
        <w:rPr>
          <w:color w:val="000000"/>
        </w:rPr>
      </w:pPr>
      <w:r w:rsidRPr="003D6E99">
        <w:rPr>
          <w:color w:val="000000"/>
        </w:rPr>
        <w:br/>
        <w:t>3.2.Результаты государственной итоговой аттестации признаются удовлетворительными в случае, если выпускник при сдаче ЕГЭ по обязательным общеобразовательным предметам (русский язык и математика) набрал количество баллов не ниже минимального.</w:t>
      </w:r>
      <w:r w:rsidRPr="003D6E99">
        <w:rPr>
          <w:color w:val="000000"/>
        </w:rPr>
        <w:br/>
        <w:t>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(русский язык или математика), он допускается повторно к государственной итоговой аттестации по данному предмету в текущем году в дополнительные сроки.</w:t>
      </w:r>
      <w:r w:rsidRPr="003D6E99">
        <w:rPr>
          <w:color w:val="000000"/>
        </w:rPr>
        <w:br/>
      </w:r>
      <w:r w:rsidRPr="003D6E99">
        <w:rPr>
          <w:color w:val="000000"/>
        </w:rPr>
        <w:br/>
      </w:r>
      <w:r w:rsidRPr="003D6E99">
        <w:rPr>
          <w:rStyle w:val="a4"/>
          <w:color w:val="000000"/>
        </w:rPr>
        <w:lastRenderedPageBreak/>
        <w:t>4. ПОРЯДОК ВЫДАЧИ АТТЕСТАТОВ ОБ УРОВНЕ ОБЩЕГО ОБРАЗОВАНИЯ</w:t>
      </w:r>
      <w:r w:rsidRPr="003D6E99">
        <w:rPr>
          <w:rStyle w:val="apple-converted-space"/>
          <w:b/>
          <w:bCs/>
          <w:color w:val="000000"/>
        </w:rPr>
        <w:t> </w:t>
      </w:r>
      <w:r w:rsidRPr="003D6E99">
        <w:rPr>
          <w:color w:val="000000"/>
        </w:rPr>
        <w:br/>
      </w:r>
      <w:r w:rsidRPr="003D6E99">
        <w:rPr>
          <w:color w:val="000000"/>
        </w:rPr>
        <w:br/>
        <w:t>4.1. Выпускникам общеобразовательного учреждения, прошедшим государственную итоговую аттестацию, выдается документ государственного образца о соответствующем уровне общего образования:  9 класс – аттестат об основном общем образовании, 11 класс – аттестат о среднем общем образовании. </w:t>
      </w:r>
    </w:p>
    <w:p w:rsidR="005F136D" w:rsidRPr="003D6E99" w:rsidRDefault="005F136D" w:rsidP="005F136D">
      <w:pPr>
        <w:pStyle w:val="a3"/>
        <w:shd w:val="clear" w:color="auto" w:fill="FFFFFF"/>
        <w:rPr>
          <w:color w:val="000000"/>
        </w:rPr>
      </w:pPr>
      <w:r w:rsidRPr="003D6E99">
        <w:rPr>
          <w:color w:val="000000"/>
        </w:rPr>
        <w:t>4.2. 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302CA1" w:rsidRDefault="005F136D" w:rsidP="005F136D">
      <w:pPr>
        <w:pStyle w:val="a3"/>
        <w:shd w:val="clear" w:color="auto" w:fill="FFFFFF"/>
        <w:rPr>
          <w:color w:val="000000"/>
        </w:rPr>
      </w:pPr>
      <w:r w:rsidRPr="003D6E99">
        <w:rPr>
          <w:color w:val="000000"/>
        </w:rPr>
        <w:br/>
        <w:t xml:space="preserve">4.3. Удовлетворительные результаты государственной итоговой аттестации по русскому языку и математике являются основанием выдачи выпускникам документа государственного образца об уровне образования – аттестата о среднем общем образовании (далее – аттестат), форма и порядок выдачи которого утверждаются </w:t>
      </w:r>
      <w:proofErr w:type="spellStart"/>
      <w:r w:rsidRPr="003D6E99">
        <w:rPr>
          <w:color w:val="000000"/>
        </w:rPr>
        <w:t>Минобрнауки</w:t>
      </w:r>
      <w:proofErr w:type="spellEnd"/>
      <w:r w:rsidRPr="003D6E99">
        <w:rPr>
          <w:color w:val="000000"/>
        </w:rPr>
        <w:t xml:space="preserve"> России.</w:t>
      </w:r>
    </w:p>
    <w:p w:rsidR="00302CA1" w:rsidRDefault="005F136D" w:rsidP="005F136D">
      <w:pPr>
        <w:pStyle w:val="a3"/>
        <w:shd w:val="clear" w:color="auto" w:fill="FFFFFF"/>
        <w:rPr>
          <w:color w:val="000000"/>
        </w:rPr>
      </w:pPr>
      <w:r w:rsidRPr="003D6E99">
        <w:rPr>
          <w:color w:val="000000"/>
        </w:rPr>
        <w:br/>
        <w:t>4.4. В аттестат об основном общем образовании выпускнику, получившему удовлетворительные результаты на государственной итоговой аттестации, выставляются итоговые отметки:</w:t>
      </w:r>
    </w:p>
    <w:p w:rsidR="005F136D" w:rsidRPr="003D6E99" w:rsidRDefault="00302CA1" w:rsidP="005F136D">
      <w:pPr>
        <w:pStyle w:val="a3"/>
        <w:shd w:val="clear" w:color="auto" w:fill="FFFFFF"/>
        <w:rPr>
          <w:color w:val="000000"/>
        </w:rPr>
      </w:pPr>
      <w:r>
        <w:rPr>
          <w:color w:val="000000"/>
        </w:rPr>
        <w:t>-</w:t>
      </w:r>
      <w:r w:rsidR="005F136D" w:rsidRPr="003D6E99">
        <w:rPr>
          <w:color w:val="000000"/>
        </w:rPr>
        <w:t xml:space="preserve">по каждому общеобразовательному предмету инвариантной части базисного </w:t>
      </w:r>
      <w:r>
        <w:rPr>
          <w:color w:val="000000"/>
        </w:rPr>
        <w:t>УП</w:t>
      </w:r>
      <w:r w:rsidR="005F136D" w:rsidRPr="003D6E99">
        <w:rPr>
          <w:color w:val="000000"/>
        </w:rPr>
        <w:t>;</w:t>
      </w:r>
      <w:proofErr w:type="gramStart"/>
      <w:r w:rsidR="005F136D" w:rsidRPr="003D6E99">
        <w:rPr>
          <w:color w:val="000000"/>
        </w:rPr>
        <w:br/>
      </w:r>
      <w:r>
        <w:rPr>
          <w:color w:val="000000"/>
        </w:rPr>
        <w:t>-</w:t>
      </w:r>
      <w:proofErr w:type="gramEnd"/>
      <w:r w:rsidR="005F136D" w:rsidRPr="003D6E99">
        <w:rPr>
          <w:color w:val="000000"/>
        </w:rPr>
        <w:t>по каждому общеобразовательному предмету вариативной части учебного плана образовательного учреждения, изучавшемуся выпускником, в случае если на его изучение отводилось по учебному плану образовательного учреждения не менее 64 часов за два учебных года.</w:t>
      </w:r>
      <w:r w:rsidR="005F136D" w:rsidRPr="003D6E99">
        <w:rPr>
          <w:color w:val="000000"/>
        </w:rPr>
        <w:br/>
        <w:t>Итоговые отметки, за исключением случаев, предусмотренных настоящим Положением, определяются как среднее арифметическое годовых отметок выпускника за X, XI классы и выставляются в аттестат целыми числами в соответствии с правилами математического округления.</w:t>
      </w:r>
    </w:p>
    <w:p w:rsidR="005F136D" w:rsidRPr="003D6E99" w:rsidRDefault="005F136D" w:rsidP="005F136D">
      <w:pPr>
        <w:pStyle w:val="a3"/>
        <w:shd w:val="clear" w:color="auto" w:fill="FFFFFF"/>
        <w:rPr>
          <w:color w:val="000000"/>
        </w:rPr>
      </w:pPr>
      <w:r w:rsidRPr="003D6E99">
        <w:rPr>
          <w:color w:val="000000"/>
        </w:rPr>
        <w:br/>
        <w:t>4.6.В аттестате отметки по предметам проставляются цифрами и в скобках словами: 5 (отлично), 4 (хорошо), 3 (удовлетворительно).</w:t>
      </w:r>
    </w:p>
    <w:p w:rsidR="005F136D" w:rsidRPr="003D6E99" w:rsidRDefault="005F136D" w:rsidP="005F136D">
      <w:pPr>
        <w:pStyle w:val="a3"/>
        <w:shd w:val="clear" w:color="auto" w:fill="FFFFFF"/>
        <w:rPr>
          <w:color w:val="000000"/>
        </w:rPr>
      </w:pPr>
      <w:r w:rsidRPr="003D6E99">
        <w:rPr>
          <w:color w:val="000000"/>
        </w:rPr>
        <w:br/>
        <w:t>4.7.</w:t>
      </w:r>
      <w:proofErr w:type="gramStart"/>
      <w:r w:rsidRPr="003D6E99">
        <w:rPr>
          <w:color w:val="000000"/>
        </w:rPr>
        <w:t>Несовершеннолетние</w:t>
      </w:r>
      <w:proofErr w:type="gramEnd"/>
      <w:r w:rsidRPr="003D6E99">
        <w:rPr>
          <w:color w:val="000000"/>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школе установленного образца.</w:t>
      </w:r>
      <w:r w:rsidRPr="003D6E99">
        <w:rPr>
          <w:color w:val="000000"/>
        </w:rPr>
        <w:br/>
      </w:r>
      <w:proofErr w:type="gramStart"/>
      <w:r w:rsidRPr="003D6E99">
        <w:rPr>
          <w:color w:val="000000"/>
        </w:rPr>
        <w:t>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w:t>
      </w:r>
      <w:bookmarkStart w:id="0" w:name="_GoBack"/>
      <w:bookmarkEnd w:id="0"/>
      <w:r w:rsidRPr="003D6E99">
        <w:rPr>
          <w:color w:val="000000"/>
        </w:rPr>
        <w:t xml:space="preserve">реждении, образец которой утверждается </w:t>
      </w:r>
      <w:proofErr w:type="spellStart"/>
      <w:r w:rsidRPr="003D6E99">
        <w:rPr>
          <w:color w:val="000000"/>
        </w:rPr>
        <w:t>Минобрнауки</w:t>
      </w:r>
      <w:proofErr w:type="spellEnd"/>
      <w:r w:rsidRPr="003D6E99">
        <w:rPr>
          <w:color w:val="000000"/>
        </w:rPr>
        <w:t xml:space="preserve"> России.</w:t>
      </w:r>
      <w:proofErr w:type="gramEnd"/>
      <w:r w:rsidRPr="003D6E99">
        <w:rPr>
          <w:color w:val="000000"/>
        </w:rPr>
        <w:br/>
        <w:t>В справке указываются экзаменационные и итоговые отметки (в том числе и неудовлетворительные) по всем предметам, изучавшимся в классах соответствующей ступени общего образования.</w:t>
      </w:r>
    </w:p>
    <w:p w:rsidR="005F136D" w:rsidRPr="003D6E99" w:rsidRDefault="005F136D" w:rsidP="005F136D">
      <w:pPr>
        <w:pStyle w:val="a3"/>
        <w:shd w:val="clear" w:color="auto" w:fill="FFFFFF"/>
        <w:rPr>
          <w:color w:val="000000"/>
        </w:rPr>
      </w:pPr>
      <w:r w:rsidRPr="003D6E99">
        <w:rPr>
          <w:color w:val="000000"/>
        </w:rPr>
        <w:lastRenderedPageBreak/>
        <w:br/>
        <w:t xml:space="preserve">4.8. Лицам, получившим справку об обучении в Школе, предоставляется право не ранее, чем через год пройти государственную итоговую аттестацию в сроки и в формах, установленных Положением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(приказ </w:t>
      </w:r>
      <w:proofErr w:type="spellStart"/>
      <w:r w:rsidRPr="003D6E99">
        <w:rPr>
          <w:color w:val="000000"/>
        </w:rPr>
        <w:t>Минобрнауки</w:t>
      </w:r>
      <w:proofErr w:type="spellEnd"/>
      <w:r w:rsidRPr="003D6E99">
        <w:rPr>
          <w:color w:val="000000"/>
        </w:rPr>
        <w:t xml:space="preserve"> РФ от 28.11.2008г. № 362). </w:t>
      </w:r>
    </w:p>
    <w:p w:rsidR="005F136D" w:rsidRPr="003D6E99" w:rsidRDefault="005F136D" w:rsidP="005F136D">
      <w:pPr>
        <w:pStyle w:val="a3"/>
        <w:shd w:val="clear" w:color="auto" w:fill="FFFFFF"/>
        <w:rPr>
          <w:color w:val="000000"/>
        </w:rPr>
      </w:pPr>
      <w:r w:rsidRPr="003D6E99">
        <w:rPr>
          <w:color w:val="000000"/>
        </w:rPr>
        <w:br/>
      </w:r>
      <w:r w:rsidRPr="003D6E99">
        <w:rPr>
          <w:rStyle w:val="a4"/>
          <w:color w:val="000000"/>
        </w:rPr>
        <w:t>5. НАГРАЖДЕНИЕ ВЫПУСКНИКОВ</w:t>
      </w:r>
    </w:p>
    <w:p w:rsidR="005F136D" w:rsidRPr="003D6E99" w:rsidRDefault="005F136D" w:rsidP="005F136D">
      <w:pPr>
        <w:pStyle w:val="a3"/>
        <w:shd w:val="clear" w:color="auto" w:fill="FFFFFF"/>
        <w:rPr>
          <w:color w:val="000000"/>
        </w:rPr>
      </w:pPr>
      <w:r w:rsidRPr="003D6E99">
        <w:rPr>
          <w:color w:val="000000"/>
        </w:rPr>
        <w:br/>
        <w:t>5.1. Награждение выпускников похвальной грамотой «За особые успехи в изучении отдельных предметов» осуществляется в соответствии с Положением.</w:t>
      </w:r>
    </w:p>
    <w:p w:rsidR="005F136D" w:rsidRPr="003D6E99" w:rsidRDefault="005F136D" w:rsidP="005F136D">
      <w:pPr>
        <w:pStyle w:val="a3"/>
        <w:shd w:val="clear" w:color="auto" w:fill="FFFFFF"/>
        <w:rPr>
          <w:color w:val="000000"/>
        </w:rPr>
      </w:pPr>
      <w:r w:rsidRPr="003D6E99">
        <w:rPr>
          <w:color w:val="000000"/>
        </w:rPr>
        <w:br/>
        <w:t>5.2. Выпускникам 9, 11 классов, имеющим годовые, экзаменационные и итоговые отметки «5», выдается аттестат об основном общем образовании и среднем общем образовании особого образца.</w:t>
      </w:r>
    </w:p>
    <w:p w:rsidR="001F66C9" w:rsidRPr="003D6E99" w:rsidRDefault="001F66C9">
      <w:pPr>
        <w:rPr>
          <w:rFonts w:ascii="Times New Roman" w:hAnsi="Times New Roman" w:cs="Times New Roman"/>
          <w:sz w:val="24"/>
          <w:szCs w:val="24"/>
        </w:rPr>
      </w:pPr>
    </w:p>
    <w:sectPr w:rsidR="001F66C9" w:rsidRPr="003D6E99" w:rsidSect="00F575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5F136D"/>
    <w:rsid w:val="001D4857"/>
    <w:rsid w:val="001F66C9"/>
    <w:rsid w:val="00302CA1"/>
    <w:rsid w:val="003D6E99"/>
    <w:rsid w:val="005F136D"/>
    <w:rsid w:val="008F6191"/>
    <w:rsid w:val="00F57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5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13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F136D"/>
    <w:rPr>
      <w:b/>
      <w:bCs/>
    </w:rPr>
  </w:style>
  <w:style w:type="character" w:customStyle="1" w:styleId="apple-converted-space">
    <w:name w:val="apple-converted-space"/>
    <w:basedOn w:val="a0"/>
    <w:rsid w:val="005F136D"/>
  </w:style>
</w:styles>
</file>

<file path=word/webSettings.xml><?xml version="1.0" encoding="utf-8"?>
<w:webSettings xmlns:r="http://schemas.openxmlformats.org/officeDocument/2006/relationships" xmlns:w="http://schemas.openxmlformats.org/wordprocessingml/2006/main">
  <w:divs>
    <w:div w:id="165603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2142</Words>
  <Characters>12216</Characters>
  <Application>Microsoft Office Word</Application>
  <DocSecurity>0</DocSecurity>
  <Lines>101</Lines>
  <Paragraphs>28</Paragraphs>
  <ScaleCrop>false</ScaleCrop>
  <Company/>
  <LinksUpToDate>false</LinksUpToDate>
  <CharactersWithSpaces>14330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5</cp:revision>
  <dcterms:created xsi:type="dcterms:W3CDTF">2016-10-22T06:17:00Z</dcterms:created>
  <dcterms:modified xsi:type="dcterms:W3CDTF">2017-08-12T09:16:00Z</dcterms:modified>
</cp:coreProperties>
</file>