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26" w:rsidRPr="005F3326" w:rsidRDefault="005F3326" w:rsidP="005F332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8F1C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МИНИСТЕРСТВО </w:t>
      </w:r>
      <w:r w:rsidR="00FB5C27" w:rsidRPr="008F1C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НАУКИ И</w:t>
      </w:r>
      <w:r w:rsidRPr="008F1C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ОБРАЗОВАНИ</w:t>
      </w:r>
      <w:r w:rsidR="00FB5C27" w:rsidRPr="008F1C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РД</w:t>
      </w:r>
    </w:p>
    <w:p w:rsidR="005F3326" w:rsidRPr="005F3326" w:rsidRDefault="00FB5C27" w:rsidP="005F332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казённое</w:t>
      </w:r>
      <w:r w:rsidR="005F3326"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общеобразовательное учреждение</w:t>
      </w:r>
    </w:p>
    <w:p w:rsidR="005F3326" w:rsidRPr="005F3326" w:rsidRDefault="00FB5C27" w:rsidP="005F332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Могилёвская СОШ им.Н.У.Азизова</w:t>
      </w:r>
    </w:p>
    <w:p w:rsidR="005F3326" w:rsidRPr="005F3326" w:rsidRDefault="00FB5C27" w:rsidP="008F1C3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Хасавюрт</w:t>
      </w:r>
      <w:r w:rsidR="005F3326"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</w:p>
    <w:tbl>
      <w:tblPr>
        <w:tblW w:w="9165" w:type="dxa"/>
        <w:tblCellMar>
          <w:left w:w="0" w:type="dxa"/>
          <w:right w:w="0" w:type="dxa"/>
        </w:tblCellMar>
        <w:tblLook w:val="04A0"/>
      </w:tblPr>
      <w:tblGrid>
        <w:gridCol w:w="4582"/>
        <w:gridCol w:w="4583"/>
      </w:tblGrid>
      <w:tr w:rsidR="005F3326" w:rsidRPr="005F3326" w:rsidTr="005F3326"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6" w:rsidRPr="005F3326" w:rsidRDefault="005F3326" w:rsidP="005F3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89f0d55a30623f496cfe8e60fa6cf4c0d7ffa344"/>
            <w:bookmarkStart w:id="1" w:name="0"/>
            <w:bookmarkEnd w:id="0"/>
            <w:bookmarkEnd w:id="1"/>
            <w:r w:rsidRPr="005F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РАССМОТРЕНО</w:t>
            </w:r>
          </w:p>
          <w:p w:rsidR="005F3326" w:rsidRPr="005F3326" w:rsidRDefault="005F3326" w:rsidP="005F33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педагогическом совете</w:t>
            </w:r>
          </w:p>
          <w:p w:rsidR="005F3326" w:rsidRPr="005F3326" w:rsidRDefault="005F3326" w:rsidP="005F33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Протокол № </w:t>
            </w:r>
          </w:p>
          <w:p w:rsidR="005F3326" w:rsidRPr="005F3326" w:rsidRDefault="00C71DDB" w:rsidP="00C71DD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 « _27</w:t>
            </w:r>
            <w:r w:rsidR="008A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.08_  »  201</w:t>
            </w:r>
            <w:r w:rsidR="0067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5F3326" w:rsidRPr="005F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6" w:rsidRPr="005F3326" w:rsidRDefault="005F3326" w:rsidP="005F3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F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«УТВЕРЖДАЮ»</w:t>
            </w:r>
          </w:p>
          <w:p w:rsidR="005F3326" w:rsidRPr="005F3326" w:rsidRDefault="005623B2" w:rsidP="005F33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Директор МКОУ </w:t>
            </w:r>
            <w:r w:rsidR="00C5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Могилёвской СОШ Хасавюрт</w:t>
            </w:r>
            <w:r w:rsidR="005F3326" w:rsidRPr="005F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овского района </w:t>
            </w:r>
            <w:r w:rsidR="00C5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РД</w:t>
            </w:r>
          </w:p>
          <w:p w:rsidR="005F3326" w:rsidRPr="005F3326" w:rsidRDefault="00C50B3D" w:rsidP="005F33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Р.М.Матал</w:t>
            </w:r>
            <w:r w:rsidR="005F3326" w:rsidRPr="005F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</w:p>
          <w:p w:rsidR="005F3326" w:rsidRPr="005F3326" w:rsidRDefault="005F3326" w:rsidP="005F33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Приказ № _</w:t>
            </w:r>
            <w:r w:rsidR="00832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A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  <w:r w:rsidRPr="005F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  <w:p w:rsidR="005F3326" w:rsidRPr="005F3326" w:rsidRDefault="00C50B3D" w:rsidP="00C71DD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«__</w:t>
            </w:r>
            <w:r w:rsidR="008A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01_»   _09_ 201</w:t>
            </w:r>
            <w:r w:rsidR="0067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5F3326" w:rsidRPr="005F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</w:p>
        </w:tc>
      </w:tr>
    </w:tbl>
    <w:p w:rsidR="005F3326" w:rsidRPr="005F3326" w:rsidRDefault="005F3326" w:rsidP="005F332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b/>
          <w:bCs/>
          <w:color w:val="000000"/>
          <w:sz w:val="36"/>
        </w:rPr>
        <w:t>ПОЛОЖЕНИЕ</w:t>
      </w:r>
    </w:p>
    <w:p w:rsidR="005F3326" w:rsidRPr="005F3326" w:rsidRDefault="005F3326" w:rsidP="005F332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b/>
          <w:bCs/>
          <w:color w:val="000000"/>
          <w:sz w:val="36"/>
        </w:rPr>
        <w:t>о дежурном администраторе</w:t>
      </w:r>
    </w:p>
    <w:p w:rsidR="005F3326" w:rsidRPr="005F3326" w:rsidRDefault="005F3326" w:rsidP="005F332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Дежурным администратором может быть:</w:t>
      </w:r>
    </w:p>
    <w:p w:rsidR="005F3326" w:rsidRPr="005F3326" w:rsidRDefault="00C50B3D" w:rsidP="000306E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МКОУ</w:t>
      </w:r>
      <w:r w:rsidR="005F3326"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,  заместители директора по учебно-воспитательной, воспитательной работе, по вопросам безопасности,  АХЧ; социальный педагог,  преподаватель ОБЖ.</w:t>
      </w:r>
    </w:p>
    <w:p w:rsidR="005F3326" w:rsidRPr="005F3326" w:rsidRDefault="005F3326" w:rsidP="00C563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Дежурный администратор выбирается из административных сотрудников</w:t>
      </w:r>
      <w:r w:rsidR="00C563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6E7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63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 в соответствии с графиком дежурств по образовательному учреждению, утверждаемом на учебный год.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деятельности дежурный администратор руководствуется Законом «Об образовании», нормативными документами Министерства общего и профессионального образования РФ,</w:t>
      </w:r>
      <w:r w:rsidR="008F6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локальными актами МКОУ Могилёвской СОШ, Уставом МКОУ Могилёвской СОШ </w:t>
      </w: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,   действующим трудовым законодательством  и настоящим положением.</w:t>
      </w:r>
    </w:p>
    <w:p w:rsidR="005F3326" w:rsidRPr="005F3326" w:rsidRDefault="005F3326" w:rsidP="005F332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задачи и функции дежурного администратора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Прих</w:t>
      </w:r>
      <w:r w:rsidR="008F6E7D">
        <w:rPr>
          <w:rFonts w:ascii="Times New Roman" w:eastAsia="Times New Roman" w:hAnsi="Times New Roman" w:cs="Times New Roman"/>
          <w:color w:val="000000"/>
          <w:sz w:val="24"/>
          <w:szCs w:val="24"/>
        </w:rPr>
        <w:t>одит в школу в 7 часов 40 минут</w:t>
      </w: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проверяет готовность школы к началу занятий.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Дежурный администратор обеспечивает порядок и сохранность имущества школы в течение рабочего дня.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должную дисциплину среди учащихся.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контроль за дежурством по школе:   за дежурным классом, контрольно-пропускным режимом. Обо всех нарушениях докладывает директору школы.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Оперативно решает текущие вопросы, относящиеся к функционированию образовательного учреждения в течении дня.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Контролирует вместе с классным руководител</w:t>
      </w:r>
      <w:r w:rsidR="000563F0">
        <w:rPr>
          <w:rFonts w:ascii="Times New Roman" w:eastAsia="Times New Roman" w:hAnsi="Times New Roman" w:cs="Times New Roman"/>
          <w:color w:val="000000"/>
          <w:sz w:val="24"/>
          <w:szCs w:val="24"/>
        </w:rPr>
        <w:t>ем и дежурными учителями по корпус</w:t>
      </w: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ам четкое выполнение обязанностей учащимися дежурного класса на каждом посту в течение учебного дня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План оповещения при угрозе взрыва и (или) террористического акта.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Несет ответстве</w:t>
      </w:r>
      <w:r w:rsidR="000563F0"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нность за порядок в школе до  18</w:t>
      </w: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 30 минут.</w:t>
      </w:r>
    </w:p>
    <w:p w:rsidR="005F3326" w:rsidRPr="005F3326" w:rsidRDefault="005F3326" w:rsidP="005F332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дежурного администратора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Дежурный администратор имеет право: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запрещать учащимся самостоятельно покидать помещения образовательного учреждения во время учебного дня, а так же в случае возникновения ЧС или угрозы террористического акта;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Дежурный администратор не имеет право, в течение всего дежурства, покидать образовательное учреждение без согласования с Директором образовательного учреждения или с его заместителем по АХЧ.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F3326" w:rsidRPr="005F3326" w:rsidRDefault="005F3326" w:rsidP="005F332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Дежурный администратор несет ответственность за: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ненадлежащее выполнении функций, возложенных на него настоящим Положением;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несвоевременное выполнение планов Оповещения в случае возникновения ЧС или угрозы террористического акта;</w:t>
      </w:r>
    </w:p>
    <w:p w:rsidR="005F3326" w:rsidRPr="005F3326" w:rsidRDefault="005F3326" w:rsidP="005F332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неправильность и неполноту использования предоставленных ему прав.</w:t>
      </w:r>
    </w:p>
    <w:p w:rsidR="005F3326" w:rsidRPr="005F3326" w:rsidRDefault="005F3326" w:rsidP="008A105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b/>
          <w:bCs/>
          <w:color w:val="000000"/>
          <w:sz w:val="32"/>
        </w:rPr>
        <w:t>Инструкция по действиям дежурного администратора </w:t>
      </w:r>
      <w:r w:rsidRPr="005F33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5F3326">
        <w:rPr>
          <w:rFonts w:ascii="Times New Roman" w:eastAsia="Times New Roman" w:hAnsi="Times New Roman" w:cs="Times New Roman"/>
          <w:b/>
          <w:bCs/>
          <w:color w:val="000000"/>
          <w:sz w:val="32"/>
        </w:rPr>
        <w:t>в момент возникновения пожара</w:t>
      </w:r>
    </w:p>
    <w:p w:rsidR="005F3326" w:rsidRPr="005F3326" w:rsidRDefault="005F3326" w:rsidP="005F332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1. Оповестить о пожаре пожарную охрану по телефону 01.</w:t>
      </w: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Организовать эвакуацию детей и сотрудников.</w:t>
      </w: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При необходимости и возможности отключить электроэнергию.</w:t>
      </w: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Осуществить руководство по тушению пожара имеющимися средствами.</w:t>
      </w: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Принять меры к эвакуации документов и материальных ценностей.</w:t>
      </w: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Организовать встречу пожарной команды для указания кратчайших путей подъезда к зданию.</w:t>
      </w:r>
    </w:p>
    <w:p w:rsidR="005F3326" w:rsidRPr="005F3326" w:rsidRDefault="005F3326" w:rsidP="008A105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b/>
          <w:bCs/>
          <w:color w:val="000000"/>
          <w:sz w:val="32"/>
        </w:rPr>
        <w:t>Инструкция по действиям дежурного администратора при аварийных ситуациях с системой теплоснабжения и водоснабжения</w:t>
      </w:r>
    </w:p>
    <w:p w:rsidR="005F3326" w:rsidRPr="005F3326" w:rsidRDefault="005F3326" w:rsidP="005F332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возникновении аварийной ситуации немедленно сообщить о случившемся в аварийную дежурную службу.</w:t>
      </w: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Предоставить информацию директору школы.</w:t>
      </w: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Обеспечить доступ аварийной бригады к тепловому узлу, узлу водоснабжения, электрощитовой.</w:t>
      </w:r>
      <w:r w:rsidRPr="005F33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По устранению аварии закрыть подвал, принять меры к устранению последствий аварии.</w:t>
      </w:r>
    </w:p>
    <w:p w:rsidR="004A4D9F" w:rsidRDefault="004A4D9F"/>
    <w:sectPr w:rsidR="004A4D9F" w:rsidSect="00AE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214" w:rsidRDefault="00F03214" w:rsidP="00FB5C27">
      <w:pPr>
        <w:spacing w:after="0" w:line="240" w:lineRule="auto"/>
      </w:pPr>
      <w:r>
        <w:separator/>
      </w:r>
    </w:p>
  </w:endnote>
  <w:endnote w:type="continuationSeparator" w:id="1">
    <w:p w:rsidR="00F03214" w:rsidRDefault="00F03214" w:rsidP="00FB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214" w:rsidRDefault="00F03214" w:rsidP="00FB5C27">
      <w:pPr>
        <w:spacing w:after="0" w:line="240" w:lineRule="auto"/>
      </w:pPr>
      <w:r>
        <w:separator/>
      </w:r>
    </w:p>
  </w:footnote>
  <w:footnote w:type="continuationSeparator" w:id="1">
    <w:p w:rsidR="00F03214" w:rsidRDefault="00F03214" w:rsidP="00FB5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326"/>
    <w:rsid w:val="000306E7"/>
    <w:rsid w:val="000563F0"/>
    <w:rsid w:val="004A4D9F"/>
    <w:rsid w:val="005623B2"/>
    <w:rsid w:val="005F3326"/>
    <w:rsid w:val="006721F1"/>
    <w:rsid w:val="00832515"/>
    <w:rsid w:val="008A1058"/>
    <w:rsid w:val="008F1C32"/>
    <w:rsid w:val="008F6E7D"/>
    <w:rsid w:val="00AE113E"/>
    <w:rsid w:val="00C50B3D"/>
    <w:rsid w:val="00C56311"/>
    <w:rsid w:val="00C71DDB"/>
    <w:rsid w:val="00C92AB5"/>
    <w:rsid w:val="00CD4488"/>
    <w:rsid w:val="00E12CCD"/>
    <w:rsid w:val="00F03214"/>
    <w:rsid w:val="00FB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F3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F3326"/>
  </w:style>
  <w:style w:type="paragraph" w:customStyle="1" w:styleId="c1">
    <w:name w:val="c1"/>
    <w:basedOn w:val="a"/>
    <w:rsid w:val="005F3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5F3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3326"/>
  </w:style>
  <w:style w:type="character" w:customStyle="1" w:styleId="c10">
    <w:name w:val="c10"/>
    <w:basedOn w:val="a0"/>
    <w:rsid w:val="005F3326"/>
  </w:style>
  <w:style w:type="character" w:customStyle="1" w:styleId="c8">
    <w:name w:val="c8"/>
    <w:basedOn w:val="a0"/>
    <w:rsid w:val="005F3326"/>
  </w:style>
  <w:style w:type="paragraph" w:customStyle="1" w:styleId="c3">
    <w:name w:val="c3"/>
    <w:basedOn w:val="a"/>
    <w:rsid w:val="005F3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F3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F3326"/>
  </w:style>
  <w:style w:type="paragraph" w:styleId="a3">
    <w:name w:val="header"/>
    <w:basedOn w:val="a"/>
    <w:link w:val="a4"/>
    <w:uiPriority w:val="99"/>
    <w:semiHidden/>
    <w:unhideWhenUsed/>
    <w:rsid w:val="00FB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5C27"/>
  </w:style>
  <w:style w:type="paragraph" w:styleId="a5">
    <w:name w:val="footer"/>
    <w:basedOn w:val="a"/>
    <w:link w:val="a6"/>
    <w:uiPriority w:val="99"/>
    <w:semiHidden/>
    <w:unhideWhenUsed/>
    <w:rsid w:val="00FB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5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MCSH</cp:lastModifiedBy>
  <cp:revision>9</cp:revision>
  <cp:lastPrinted>2016-10-21T12:03:00Z</cp:lastPrinted>
  <dcterms:created xsi:type="dcterms:W3CDTF">2014-01-15T06:03:00Z</dcterms:created>
  <dcterms:modified xsi:type="dcterms:W3CDTF">2016-12-08T05:01:00Z</dcterms:modified>
</cp:coreProperties>
</file>