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B3" w:rsidRPr="001145E6" w:rsidRDefault="00A25EB3" w:rsidP="00A25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47458" w:rsidRPr="001145E6">
        <w:rPr>
          <w:rFonts w:ascii="Times New Roman" w:hAnsi="Times New Roman" w:cs="Times New Roman"/>
          <w:sz w:val="24"/>
          <w:szCs w:val="24"/>
        </w:rPr>
        <w:t>казённое</w:t>
      </w:r>
      <w:r w:rsidRPr="001145E6">
        <w:rPr>
          <w:rFonts w:ascii="Times New Roman" w:hAnsi="Times New Roman" w:cs="Times New Roman"/>
          <w:sz w:val="24"/>
          <w:szCs w:val="24"/>
        </w:rPr>
        <w:t xml:space="preserve"> </w:t>
      </w:r>
      <w:r w:rsidR="00847458" w:rsidRPr="001145E6">
        <w:rPr>
          <w:rFonts w:ascii="Times New Roman" w:hAnsi="Times New Roman" w:cs="Times New Roman"/>
          <w:sz w:val="24"/>
          <w:szCs w:val="24"/>
        </w:rPr>
        <w:t>обще</w:t>
      </w:r>
      <w:r w:rsidRPr="001145E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25EB3" w:rsidRPr="001145E6" w:rsidRDefault="00A25EB3" w:rsidP="00A2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5E6">
        <w:rPr>
          <w:rFonts w:ascii="Times New Roman" w:hAnsi="Times New Roman" w:cs="Times New Roman"/>
          <w:b/>
          <w:sz w:val="24"/>
          <w:szCs w:val="24"/>
        </w:rPr>
        <w:t>«</w:t>
      </w:r>
      <w:r w:rsidR="00847458" w:rsidRPr="001145E6">
        <w:rPr>
          <w:rFonts w:ascii="Times New Roman" w:hAnsi="Times New Roman" w:cs="Times New Roman"/>
          <w:b/>
          <w:sz w:val="24"/>
          <w:szCs w:val="24"/>
        </w:rPr>
        <w:t xml:space="preserve">Могилёвская СОШ </w:t>
      </w:r>
      <w:proofErr w:type="spellStart"/>
      <w:r w:rsidR="00847458" w:rsidRPr="001145E6">
        <w:rPr>
          <w:rFonts w:ascii="Times New Roman" w:hAnsi="Times New Roman" w:cs="Times New Roman"/>
          <w:b/>
          <w:sz w:val="24"/>
          <w:szCs w:val="24"/>
        </w:rPr>
        <w:t>им.Н.У.Азизова</w:t>
      </w:r>
      <w:proofErr w:type="spellEnd"/>
      <w:r w:rsidRPr="001145E6">
        <w:rPr>
          <w:rFonts w:ascii="Times New Roman" w:hAnsi="Times New Roman" w:cs="Times New Roman"/>
          <w:b/>
          <w:sz w:val="24"/>
          <w:szCs w:val="24"/>
        </w:rPr>
        <w:t>»</w:t>
      </w:r>
    </w:p>
    <w:p w:rsidR="00A25EB3" w:rsidRPr="001145E6" w:rsidRDefault="00A25EB3" w:rsidP="00A25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82"/>
        <w:gridCol w:w="4389"/>
      </w:tblGrid>
      <w:tr w:rsidR="00A25EB3" w:rsidRPr="001145E6" w:rsidTr="002D7D87">
        <w:tc>
          <w:tcPr>
            <w:tcW w:w="5182" w:type="dxa"/>
          </w:tcPr>
          <w:p w:rsidR="00A25EB3" w:rsidRPr="001145E6" w:rsidRDefault="00A25EB3" w:rsidP="002D7D87">
            <w:pPr>
              <w:jc w:val="both"/>
              <w:rPr>
                <w:caps/>
                <w:sz w:val="24"/>
                <w:szCs w:val="24"/>
              </w:rPr>
            </w:pPr>
            <w:r w:rsidRPr="001145E6">
              <w:rPr>
                <w:caps/>
                <w:sz w:val="24"/>
                <w:szCs w:val="24"/>
              </w:rPr>
              <w:t xml:space="preserve">Принято </w:t>
            </w:r>
          </w:p>
          <w:p w:rsidR="00A25EB3" w:rsidRPr="001145E6" w:rsidRDefault="00A25EB3" w:rsidP="002D7D87">
            <w:pPr>
              <w:jc w:val="both"/>
              <w:rPr>
                <w:sz w:val="24"/>
                <w:szCs w:val="24"/>
              </w:rPr>
            </w:pPr>
            <w:r w:rsidRPr="001145E6">
              <w:rPr>
                <w:sz w:val="24"/>
                <w:szCs w:val="24"/>
              </w:rPr>
              <w:t>на заседании педагогического совета школы</w:t>
            </w:r>
          </w:p>
          <w:p w:rsidR="00A25EB3" w:rsidRPr="001145E6" w:rsidRDefault="00A25EB3" w:rsidP="001145E6">
            <w:pPr>
              <w:jc w:val="both"/>
              <w:rPr>
                <w:sz w:val="24"/>
                <w:szCs w:val="24"/>
              </w:rPr>
            </w:pPr>
            <w:r w:rsidRPr="001145E6">
              <w:rPr>
                <w:sz w:val="24"/>
                <w:szCs w:val="24"/>
              </w:rPr>
              <w:t xml:space="preserve">протокол </w:t>
            </w:r>
            <w:r w:rsidR="00C557DE" w:rsidRPr="001145E6">
              <w:rPr>
                <w:sz w:val="24"/>
                <w:szCs w:val="24"/>
              </w:rPr>
              <w:t xml:space="preserve">№6 </w:t>
            </w:r>
            <w:r w:rsidRPr="001145E6">
              <w:rPr>
                <w:sz w:val="24"/>
                <w:szCs w:val="24"/>
              </w:rPr>
              <w:t xml:space="preserve">от </w:t>
            </w:r>
            <w:r w:rsidR="00C557DE" w:rsidRPr="001145E6">
              <w:rPr>
                <w:sz w:val="24"/>
                <w:szCs w:val="24"/>
              </w:rPr>
              <w:t>28</w:t>
            </w:r>
            <w:r w:rsidRPr="001145E6">
              <w:rPr>
                <w:sz w:val="24"/>
                <w:szCs w:val="24"/>
              </w:rPr>
              <w:t>.</w:t>
            </w:r>
            <w:r w:rsidR="00C557DE" w:rsidRPr="001145E6">
              <w:rPr>
                <w:sz w:val="24"/>
                <w:szCs w:val="24"/>
              </w:rPr>
              <w:t>08</w:t>
            </w:r>
            <w:r w:rsidR="00C9297B" w:rsidRPr="001145E6">
              <w:rPr>
                <w:sz w:val="24"/>
                <w:szCs w:val="24"/>
              </w:rPr>
              <w:t xml:space="preserve"> </w:t>
            </w:r>
            <w:r w:rsidRPr="001145E6">
              <w:rPr>
                <w:sz w:val="24"/>
                <w:szCs w:val="24"/>
              </w:rPr>
              <w:t>.</w:t>
            </w:r>
            <w:r w:rsidRPr="001145E6">
              <w:rPr>
                <w:sz w:val="24"/>
                <w:szCs w:val="24"/>
                <w:u w:val="single"/>
              </w:rPr>
              <w:t>201</w:t>
            </w:r>
            <w:r w:rsidR="001145E6" w:rsidRPr="001145E6">
              <w:rPr>
                <w:sz w:val="24"/>
                <w:szCs w:val="24"/>
                <w:u w:val="single"/>
              </w:rPr>
              <w:t>7</w:t>
            </w:r>
            <w:r w:rsidR="00C557DE" w:rsidRPr="001145E6">
              <w:rPr>
                <w:sz w:val="24"/>
                <w:szCs w:val="24"/>
                <w:u w:val="single"/>
              </w:rPr>
              <w:t xml:space="preserve"> </w:t>
            </w:r>
            <w:r w:rsidRPr="001145E6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4389" w:type="dxa"/>
          </w:tcPr>
          <w:p w:rsidR="00A25EB3" w:rsidRPr="001145E6" w:rsidRDefault="00A25EB3" w:rsidP="002D7D87">
            <w:pPr>
              <w:jc w:val="right"/>
              <w:rPr>
                <w:sz w:val="24"/>
                <w:szCs w:val="24"/>
              </w:rPr>
            </w:pPr>
            <w:r w:rsidRPr="001145E6">
              <w:rPr>
                <w:sz w:val="24"/>
                <w:szCs w:val="24"/>
              </w:rPr>
              <w:t>УТВЕРЖД</w:t>
            </w:r>
            <w:r w:rsidR="0051107E" w:rsidRPr="001145E6">
              <w:rPr>
                <w:sz w:val="24"/>
                <w:szCs w:val="24"/>
              </w:rPr>
              <w:t>АЮ</w:t>
            </w:r>
          </w:p>
          <w:p w:rsidR="00A25EB3" w:rsidRPr="001145E6" w:rsidRDefault="0051107E" w:rsidP="002D7D87">
            <w:pPr>
              <w:jc w:val="right"/>
              <w:rPr>
                <w:sz w:val="24"/>
                <w:szCs w:val="24"/>
              </w:rPr>
            </w:pPr>
            <w:r w:rsidRPr="001145E6">
              <w:rPr>
                <w:sz w:val="24"/>
                <w:szCs w:val="24"/>
              </w:rPr>
              <w:t xml:space="preserve">Директор </w:t>
            </w:r>
            <w:proofErr w:type="spellStart"/>
            <w:r w:rsidRPr="001145E6">
              <w:rPr>
                <w:sz w:val="24"/>
                <w:szCs w:val="24"/>
              </w:rPr>
              <w:t>школы___________Р.М.Маталова</w:t>
            </w:r>
            <w:proofErr w:type="spellEnd"/>
            <w:r w:rsidR="00A25EB3" w:rsidRPr="001145E6">
              <w:rPr>
                <w:sz w:val="24"/>
                <w:szCs w:val="24"/>
              </w:rPr>
              <w:t xml:space="preserve"> </w:t>
            </w:r>
          </w:p>
          <w:p w:rsidR="00A25EB3" w:rsidRPr="001145E6" w:rsidRDefault="0051107E" w:rsidP="002D7D87">
            <w:pPr>
              <w:jc w:val="right"/>
              <w:rPr>
                <w:sz w:val="24"/>
                <w:szCs w:val="24"/>
              </w:rPr>
            </w:pPr>
            <w:r w:rsidRPr="001145E6">
              <w:rPr>
                <w:sz w:val="24"/>
                <w:szCs w:val="24"/>
              </w:rPr>
              <w:t>Приказ №</w:t>
            </w:r>
            <w:r w:rsidR="00C557DE" w:rsidRPr="001145E6">
              <w:rPr>
                <w:sz w:val="24"/>
                <w:szCs w:val="24"/>
              </w:rPr>
              <w:t xml:space="preserve"> 1</w:t>
            </w:r>
            <w:r w:rsidR="00944E8D" w:rsidRPr="001145E6">
              <w:rPr>
                <w:sz w:val="24"/>
                <w:szCs w:val="24"/>
              </w:rPr>
              <w:t>75</w:t>
            </w:r>
            <w:r w:rsidRPr="001145E6">
              <w:rPr>
                <w:sz w:val="24"/>
                <w:szCs w:val="24"/>
              </w:rPr>
              <w:t xml:space="preserve">    </w:t>
            </w:r>
            <w:r w:rsidR="00A25EB3" w:rsidRPr="001145E6">
              <w:rPr>
                <w:sz w:val="24"/>
                <w:szCs w:val="24"/>
              </w:rPr>
              <w:t>от</w:t>
            </w:r>
            <w:r w:rsidR="00C557DE" w:rsidRPr="001145E6">
              <w:rPr>
                <w:sz w:val="24"/>
                <w:szCs w:val="24"/>
              </w:rPr>
              <w:t xml:space="preserve"> 2</w:t>
            </w:r>
            <w:r w:rsidR="001145E6" w:rsidRPr="001145E6">
              <w:rPr>
                <w:sz w:val="24"/>
                <w:szCs w:val="24"/>
              </w:rPr>
              <w:t>8</w:t>
            </w:r>
            <w:r w:rsidR="00A25EB3" w:rsidRPr="001145E6">
              <w:rPr>
                <w:sz w:val="24"/>
                <w:szCs w:val="24"/>
              </w:rPr>
              <w:t>.</w:t>
            </w:r>
            <w:r w:rsidR="00C557DE" w:rsidRPr="001145E6">
              <w:rPr>
                <w:sz w:val="24"/>
                <w:szCs w:val="24"/>
              </w:rPr>
              <w:t>08</w:t>
            </w:r>
            <w:r w:rsidR="00A25EB3" w:rsidRPr="001145E6">
              <w:rPr>
                <w:sz w:val="24"/>
                <w:szCs w:val="24"/>
              </w:rPr>
              <w:t>.</w:t>
            </w:r>
            <w:r w:rsidR="00C557DE" w:rsidRPr="001145E6">
              <w:rPr>
                <w:sz w:val="24"/>
                <w:szCs w:val="24"/>
              </w:rPr>
              <w:t xml:space="preserve"> </w:t>
            </w:r>
            <w:r w:rsidR="00A25EB3" w:rsidRPr="001145E6">
              <w:rPr>
                <w:sz w:val="24"/>
                <w:szCs w:val="24"/>
                <w:u w:val="single"/>
              </w:rPr>
              <w:t>201</w:t>
            </w:r>
            <w:r w:rsidR="001145E6" w:rsidRPr="001145E6">
              <w:rPr>
                <w:sz w:val="24"/>
                <w:szCs w:val="24"/>
                <w:u w:val="single"/>
              </w:rPr>
              <w:t>7</w:t>
            </w:r>
            <w:r w:rsidR="00C557DE" w:rsidRPr="001145E6">
              <w:rPr>
                <w:sz w:val="24"/>
                <w:szCs w:val="24"/>
                <w:u w:val="single"/>
              </w:rPr>
              <w:t>г.</w:t>
            </w:r>
          </w:p>
          <w:p w:rsidR="00A25EB3" w:rsidRPr="001145E6" w:rsidRDefault="00A25EB3" w:rsidP="002D7D87">
            <w:pPr>
              <w:rPr>
                <w:sz w:val="24"/>
                <w:szCs w:val="24"/>
              </w:rPr>
            </w:pPr>
          </w:p>
        </w:tc>
      </w:tr>
    </w:tbl>
    <w:p w:rsidR="00A25EB3" w:rsidRPr="001145E6" w:rsidRDefault="00A25EB3" w:rsidP="00651636">
      <w:pPr>
        <w:rPr>
          <w:rStyle w:val="a3"/>
          <w:rFonts w:ascii="Times New Roman" w:hAnsi="Times New Roman" w:cs="Times New Roman"/>
          <w:sz w:val="24"/>
          <w:szCs w:val="24"/>
        </w:rPr>
      </w:pPr>
      <w:r w:rsidRPr="001145E6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  <w:r w:rsidRPr="00114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45E6">
        <w:rPr>
          <w:rStyle w:val="a3"/>
          <w:rFonts w:ascii="Times New Roman" w:hAnsi="Times New Roman" w:cs="Times New Roman"/>
          <w:sz w:val="24"/>
          <w:szCs w:val="24"/>
        </w:rPr>
        <w:t xml:space="preserve">о запрете курения в здании школы </w:t>
      </w:r>
    </w:p>
    <w:p w:rsidR="00A25EB3" w:rsidRPr="001145E6" w:rsidRDefault="00A25EB3" w:rsidP="00651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5E6">
        <w:rPr>
          <w:rStyle w:val="a3"/>
          <w:rFonts w:ascii="Times New Roman" w:hAnsi="Times New Roman" w:cs="Times New Roman"/>
          <w:sz w:val="24"/>
          <w:szCs w:val="24"/>
        </w:rPr>
        <w:t>и </w:t>
      </w:r>
      <w:r w:rsidRPr="00114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45E6">
        <w:rPr>
          <w:rStyle w:val="a3"/>
          <w:rFonts w:ascii="Times New Roman" w:hAnsi="Times New Roman" w:cs="Times New Roman"/>
          <w:sz w:val="24"/>
          <w:szCs w:val="24"/>
        </w:rPr>
        <w:t>на прилегающей территории</w:t>
      </w:r>
      <w:r w:rsidRPr="001145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45E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5EB3" w:rsidRPr="001145E6" w:rsidRDefault="00A25EB3" w:rsidP="00422DBA">
      <w:pPr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Уставом школы и служит созданию благоприятной обстановки для обучения, безопасных условий пребывания в школе, </w:t>
      </w:r>
      <w:r w:rsidRPr="001145E6">
        <w:rPr>
          <w:rFonts w:ascii="Times New Roman" w:hAnsi="Times New Roman" w:cs="Times New Roman"/>
          <w:color w:val="000000"/>
          <w:sz w:val="24"/>
          <w:szCs w:val="24"/>
        </w:rPr>
        <w:t xml:space="preserve">пропаганды здорового образа жизни среди учащихся, </w:t>
      </w:r>
      <w:r w:rsidRPr="001145E6">
        <w:rPr>
          <w:rFonts w:ascii="Times New Roman" w:hAnsi="Times New Roman" w:cs="Times New Roman"/>
          <w:sz w:val="24"/>
          <w:szCs w:val="24"/>
        </w:rPr>
        <w:t>воспитания навыков культурного поведения, чувства гордости за свое учебное заведение.</w:t>
      </w:r>
    </w:p>
    <w:p w:rsidR="00A25EB3" w:rsidRPr="001145E6" w:rsidRDefault="00A25EB3" w:rsidP="00422DBA">
      <w:pPr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b/>
          <w:sz w:val="24"/>
          <w:szCs w:val="24"/>
        </w:rPr>
        <w:t>2.О запрете курения</w:t>
      </w:r>
    </w:p>
    <w:p w:rsidR="00A25EB3" w:rsidRPr="001145E6" w:rsidRDefault="00A25EB3" w:rsidP="00B16DC7">
      <w:pPr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2.1. Согласно действующему законодательству: Федеральный закон РФ от 23 февраля 2013 года №15 - ФЗ «Об охране здоровья граждан от воздействия окружающего табачного дыма и последствий потребления табака», изменения к ФЗ от 15 ноября 2013 года,</w:t>
      </w:r>
      <w:r w:rsidRPr="00114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5E6">
        <w:rPr>
          <w:rFonts w:ascii="Times New Roman" w:hAnsi="Times New Roman" w:cs="Times New Roman"/>
          <w:sz w:val="24"/>
          <w:szCs w:val="24"/>
        </w:rPr>
        <w:t>административный кодекс РФ Статья 6 от 01.01.1999г.,</w:t>
      </w:r>
      <w:r w:rsidRPr="001145E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Главного государственного врача РФ «О мерах по пресечению оборота курительных смесей на территории РФ»,</w:t>
      </w:r>
      <w:r w:rsidRPr="001145E6">
        <w:rPr>
          <w:rFonts w:ascii="Times New Roman" w:hAnsi="Times New Roman" w:cs="Times New Roman"/>
          <w:sz w:val="24"/>
          <w:szCs w:val="24"/>
        </w:rPr>
        <w:t xml:space="preserve"> правила противопожарного режима в РФ</w:t>
      </w:r>
      <w:proofErr w:type="gramStart"/>
      <w:r w:rsidRPr="001145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5E6">
        <w:rPr>
          <w:rFonts w:ascii="Times New Roman" w:hAnsi="Times New Roman" w:cs="Times New Roman"/>
          <w:sz w:val="24"/>
          <w:szCs w:val="24"/>
        </w:rPr>
        <w:t xml:space="preserve"> р</w:t>
      </w:r>
      <w:r w:rsidR="00A02FD4" w:rsidRPr="001145E6">
        <w:rPr>
          <w:rFonts w:ascii="Times New Roman" w:hAnsi="Times New Roman" w:cs="Times New Roman"/>
          <w:bCs/>
          <w:sz w:val="24"/>
          <w:szCs w:val="24"/>
        </w:rPr>
        <w:t>аспоряжение Правительства РФ</w:t>
      </w:r>
      <w:proofErr w:type="gramStart"/>
      <w:r w:rsidR="00A02FD4" w:rsidRPr="00114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DC7" w:rsidRPr="001145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6DC7" w:rsidRPr="001145E6">
        <w:rPr>
          <w:rFonts w:ascii="Times New Roman" w:hAnsi="Times New Roman" w:cs="Times New Roman"/>
          <w:sz w:val="24"/>
          <w:szCs w:val="24"/>
        </w:rPr>
        <w:t xml:space="preserve"> </w:t>
      </w:r>
      <w:r w:rsidRPr="001145E6">
        <w:rPr>
          <w:rFonts w:ascii="Times New Roman" w:hAnsi="Times New Roman" w:cs="Times New Roman"/>
          <w:sz w:val="24"/>
          <w:szCs w:val="24"/>
        </w:rPr>
        <w:t xml:space="preserve"> запрещается курение: </w:t>
      </w:r>
    </w:p>
    <w:p w:rsidR="00A25EB3" w:rsidRPr="001145E6" w:rsidRDefault="00A25EB3" w:rsidP="00A25EB3">
      <w:pPr>
        <w:numPr>
          <w:ilvl w:val="1"/>
          <w:numId w:val="1"/>
        </w:numPr>
        <w:tabs>
          <w:tab w:val="clear" w:pos="2149"/>
          <w:tab w:val="num" w:pos="40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на рабочих местах, транспорте, спортивных сооружениях, учреждениях культуры, здравоохранения и образования, помещениях местах общего пользования;</w:t>
      </w:r>
    </w:p>
    <w:p w:rsidR="00A25EB3" w:rsidRPr="001145E6" w:rsidRDefault="00A25EB3" w:rsidP="00A25EB3">
      <w:pPr>
        <w:numPr>
          <w:ilvl w:val="1"/>
          <w:numId w:val="1"/>
        </w:numPr>
        <w:tabs>
          <w:tab w:val="clear" w:pos="2149"/>
          <w:tab w:val="num" w:pos="40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в помещениях школы (классных кабинетах, туалетных комнатах,  подвальных помещениях);</w:t>
      </w:r>
    </w:p>
    <w:p w:rsidR="00A25EB3" w:rsidRPr="001145E6" w:rsidRDefault="00A25EB3" w:rsidP="00A25EB3">
      <w:pPr>
        <w:numPr>
          <w:ilvl w:val="1"/>
          <w:numId w:val="1"/>
        </w:numPr>
        <w:tabs>
          <w:tab w:val="clear" w:pos="2149"/>
          <w:tab w:val="num" w:pos="40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на территории школы (крыльце и пришкольной территории, ограниченной специальными ограждениями);</w:t>
      </w:r>
    </w:p>
    <w:p w:rsidR="00A25EB3" w:rsidRPr="001145E6" w:rsidRDefault="00A25EB3" w:rsidP="00A25EB3">
      <w:pPr>
        <w:numPr>
          <w:ilvl w:val="1"/>
          <w:numId w:val="1"/>
        </w:numPr>
        <w:tabs>
          <w:tab w:val="clear" w:pos="2149"/>
          <w:tab w:val="num" w:pos="40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а также нахождение в прокуренном задымленном помещении.</w:t>
      </w:r>
    </w:p>
    <w:p w:rsidR="00A25EB3" w:rsidRPr="001145E6" w:rsidRDefault="00A25EB3" w:rsidP="00A25E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2.2. 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A25EB3" w:rsidRPr="001145E6" w:rsidRDefault="00A25EB3" w:rsidP="00A25E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2.3. Согласно Правилам пожарной безопасности в Российской Федерации ППБ 01-03 пункт 25 запрещает курение в школах «Не разрешается курение на территории и в помещениях... в детских дошкольных и школьных учреждениях».</w:t>
      </w:r>
    </w:p>
    <w:p w:rsidR="00A25EB3" w:rsidRPr="001145E6" w:rsidRDefault="00A25EB3" w:rsidP="00AF1C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2.4. По Закону «Об образовании» школа имеет право исключать учеников «за грубые и неоднократные нарушения Устава, к которым относится курение, из-за угрозы пожара, и ущемления прав некурящих лиц».</w:t>
      </w:r>
      <w:r w:rsidRPr="001145E6">
        <w:rPr>
          <w:rFonts w:ascii="Times New Roman" w:hAnsi="Times New Roman" w:cs="Times New Roman"/>
          <w:sz w:val="24"/>
          <w:szCs w:val="24"/>
        </w:rPr>
        <w:br/>
      </w:r>
      <w:r w:rsidRPr="001145E6">
        <w:rPr>
          <w:rFonts w:ascii="Times New Roman" w:hAnsi="Times New Roman" w:cs="Times New Roman"/>
          <w:b/>
          <w:sz w:val="24"/>
          <w:szCs w:val="24"/>
        </w:rPr>
        <w:t>3. Контроль и ответственность</w:t>
      </w:r>
    </w:p>
    <w:p w:rsidR="00A25EB3" w:rsidRPr="001145E6" w:rsidRDefault="00A25EB3" w:rsidP="00A25EB3">
      <w:pPr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lastRenderedPageBreak/>
        <w:t xml:space="preserve"> 3.1. </w:t>
      </w:r>
      <w:proofErr w:type="gramStart"/>
      <w:r w:rsidRPr="001145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45E6">
        <w:rPr>
          <w:rFonts w:ascii="Times New Roman" w:hAnsi="Times New Roman" w:cs="Times New Roman"/>
          <w:sz w:val="24"/>
          <w:szCs w:val="24"/>
        </w:rPr>
        <w:t xml:space="preserve"> соблюдением положения осуществляется администрацией школы, классными руководителями, техническим персоналом. </w:t>
      </w:r>
    </w:p>
    <w:p w:rsidR="00A25EB3" w:rsidRPr="001145E6" w:rsidRDefault="00A25EB3" w:rsidP="00A25EB3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 xml:space="preserve">3.2. В случае если учащийся нарушит данное Положение, принимаются меры по исправлению ситуации: беседа с </w:t>
      </w:r>
      <w:proofErr w:type="gramStart"/>
      <w:r w:rsidRPr="001145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145E6">
        <w:rPr>
          <w:rFonts w:ascii="Times New Roman" w:hAnsi="Times New Roman" w:cs="Times New Roman"/>
          <w:sz w:val="24"/>
          <w:szCs w:val="24"/>
        </w:rPr>
        <w:t xml:space="preserve"> или его родителями в присутствии директора, социального педагога или  заместителей директора.  </w:t>
      </w:r>
    </w:p>
    <w:p w:rsidR="00A25EB3" w:rsidRPr="001145E6" w:rsidRDefault="00A25EB3" w:rsidP="00A25EB3">
      <w:pPr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 xml:space="preserve">        3.3. Факт нарушения считается достоверным, если заявитель лично видел нарушителя во время курения, или  факт курения зафиксирован камерами видеонаблюдения, или предъявлена видео съемка, или предъявлена фотография. </w:t>
      </w:r>
    </w:p>
    <w:p w:rsidR="00A25EB3" w:rsidRPr="001145E6" w:rsidRDefault="00A25EB3" w:rsidP="00A25EB3">
      <w:pPr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 xml:space="preserve">        3.4. Систематическое несоблюдение требований настоящего Положения влечет за собой приглашение обучающегося и его родителей на заседание педагогического совета школы, привлечение к административной ответственности через комиссию по делам несовершеннолетних, а также через соответствующие органы.</w:t>
      </w:r>
    </w:p>
    <w:p w:rsidR="00A25EB3" w:rsidRPr="001145E6" w:rsidRDefault="00A25EB3" w:rsidP="00A25EB3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3.5. Дежурные учителя, администратор, технические работники фиксируют нарушения и пишут заявление на имя директора/заместителей директора (приложение № 2). В заявлении указывается: фамилия, имя обучающегося школы, место нарушения, время. Ставится дата подачи заявления, подпись.</w:t>
      </w:r>
    </w:p>
    <w:p w:rsidR="00A25EB3" w:rsidRPr="001145E6" w:rsidRDefault="00A25EB3" w:rsidP="00A25EB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 xml:space="preserve"> 3.6. Государственный инспектор пожарного надзора за выявленные нарушения обязан привлечь виновного к административной ответственности по </w:t>
      </w:r>
      <w:proofErr w:type="spellStart"/>
      <w:r w:rsidRPr="001145E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145E6">
        <w:rPr>
          <w:rFonts w:ascii="Times New Roman" w:hAnsi="Times New Roman" w:cs="Times New Roman"/>
          <w:sz w:val="24"/>
          <w:szCs w:val="24"/>
        </w:rPr>
        <w:t xml:space="preserve"> РФ ст.20.4 часть 1 «Нарушение требований пожарной безопасности».</w:t>
      </w:r>
    </w:p>
    <w:p w:rsidR="00A25EB3" w:rsidRPr="001145E6" w:rsidRDefault="00A25EB3" w:rsidP="00A25EB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Нарушение данной статьи влечет наложение административного штрафа.</w:t>
      </w:r>
    </w:p>
    <w:p w:rsidR="00A25EB3" w:rsidRPr="001145E6" w:rsidRDefault="00A25EB3" w:rsidP="00A25EB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 xml:space="preserve">Что касается наказания детей, то административная ответственность наступает с 14 лет, а до этого возраста ответственность за детей несут родители или законные представители. </w:t>
      </w:r>
    </w:p>
    <w:p w:rsidR="00A25EB3" w:rsidRPr="001145E6" w:rsidRDefault="00A25EB3" w:rsidP="0013083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1145E6">
        <w:rPr>
          <w:rFonts w:ascii="Times New Roman" w:hAnsi="Times New Roman" w:cs="Times New Roman"/>
          <w:b/>
          <w:sz w:val="24"/>
          <w:szCs w:val="24"/>
        </w:rPr>
        <w:t>4. Перечень воспитательных мер, принимаемых к нарушителю.</w:t>
      </w:r>
    </w:p>
    <w:p w:rsidR="00A25EB3" w:rsidRPr="001145E6" w:rsidRDefault="00A25EB3" w:rsidP="00A25EB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3.1. Индивидуальная беседа с нарушителем классного руководителя с последующим информированием его родителей (законных представителей) о совершенном правонарушении. Время и дата проведения беседы с обучающимся, информирования родителей письменно фиксируется классным руководителем в его документации.</w:t>
      </w:r>
    </w:p>
    <w:p w:rsidR="00A25EB3" w:rsidRPr="001145E6" w:rsidRDefault="00A25EB3" w:rsidP="00A25EB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3.2.  Повторное нарушение: беседа заместителя директора с правонарушителем в присутствии родителей (законных представителей). Время и дата проведения беседы с обучающимся и его родителями, принятое решение  письменно фиксируется в документации заместителя директора.</w:t>
      </w:r>
    </w:p>
    <w:p w:rsidR="00A25EB3" w:rsidRPr="001145E6" w:rsidRDefault="00A25EB3" w:rsidP="00A25EB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3.3. Третье нарушение: обсуждение проступка на заседании школьной комиссии по профилактике правонарушений в присутствии нарушителя и его родителей (законных представителей). Принятие решения отражается в протоколе заседания комиссии.</w:t>
      </w:r>
    </w:p>
    <w:p w:rsidR="00A25EB3" w:rsidRPr="001145E6" w:rsidRDefault="00A25EB3" w:rsidP="00A25EB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3.4.  Четвертое нарушение:  оформление документов и их направление в Отдел государственного пожарного надзора (примерная форма обращения – приложение № 3) или в комиссию по делам несовершеннолетних и защите их прав.</w:t>
      </w:r>
    </w:p>
    <w:p w:rsidR="00A25EB3" w:rsidRPr="001145E6" w:rsidRDefault="00A25EB3" w:rsidP="00C9297B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br w:type="page"/>
      </w:r>
      <w:r w:rsidRPr="001145E6">
        <w:rPr>
          <w:rFonts w:ascii="Times New Roman" w:hAnsi="Times New Roman" w:cs="Times New Roman"/>
          <w:b/>
          <w:sz w:val="24"/>
          <w:szCs w:val="24"/>
        </w:rPr>
        <w:lastRenderedPageBreak/>
        <w:t>ИЗВЛЕЧЕНИЯ</w:t>
      </w:r>
      <w:r w:rsidR="00C9297B" w:rsidRPr="001145E6">
        <w:rPr>
          <w:rFonts w:ascii="Times New Roman" w:hAnsi="Times New Roman" w:cs="Times New Roman"/>
          <w:sz w:val="24"/>
          <w:szCs w:val="24"/>
        </w:rPr>
        <w:t xml:space="preserve">  </w:t>
      </w:r>
      <w:r w:rsidRPr="001145E6">
        <w:rPr>
          <w:rFonts w:ascii="Times New Roman" w:hAnsi="Times New Roman" w:cs="Times New Roman"/>
          <w:b/>
          <w:sz w:val="24"/>
          <w:szCs w:val="24"/>
        </w:rPr>
        <w:t>из нормативно- правовых документов</w:t>
      </w:r>
    </w:p>
    <w:p w:rsidR="00A25EB3" w:rsidRPr="001145E6" w:rsidRDefault="00A25EB3" w:rsidP="00130834">
      <w:pPr>
        <w:pStyle w:val="a4"/>
        <w:spacing w:before="0" w:after="0"/>
        <w:rPr>
          <w:rFonts w:ascii="Times New Roman" w:hAnsi="Times New Roman" w:cs="Times New Roman"/>
          <w:b/>
          <w:u w:val="single"/>
        </w:rPr>
      </w:pPr>
      <w:r w:rsidRPr="001145E6">
        <w:rPr>
          <w:rFonts w:ascii="Times New Roman" w:hAnsi="Times New Roman" w:cs="Times New Roman"/>
          <w:b/>
          <w:u w:val="single"/>
        </w:rPr>
        <w:t xml:space="preserve">Федеральный закон РФ от 23 февраля 2013 года №15 - ФЗ </w:t>
      </w:r>
    </w:p>
    <w:p w:rsidR="00A25EB3" w:rsidRPr="001145E6" w:rsidRDefault="00A25EB3" w:rsidP="00130834">
      <w:pPr>
        <w:pStyle w:val="a4"/>
        <w:spacing w:before="0" w:after="0"/>
        <w:rPr>
          <w:rFonts w:ascii="Times New Roman" w:hAnsi="Times New Roman" w:cs="Times New Roman"/>
          <w:b/>
          <w:u w:val="single"/>
        </w:rPr>
      </w:pPr>
      <w:r w:rsidRPr="001145E6">
        <w:rPr>
          <w:rFonts w:ascii="Times New Roman" w:hAnsi="Times New Roman" w:cs="Times New Roman"/>
          <w:b/>
          <w:u w:val="single"/>
        </w:rPr>
        <w:t>«ОБ охране здоровья граждан от воздействия окружающего табачного дыма и последствий потребления табака»</w:t>
      </w:r>
    </w:p>
    <w:p w:rsidR="00A25EB3" w:rsidRPr="001145E6" w:rsidRDefault="00A25EB3" w:rsidP="00A25EB3">
      <w:pPr>
        <w:pStyle w:val="a4"/>
        <w:spacing w:before="0" w:after="0"/>
        <w:ind w:firstLine="851"/>
        <w:jc w:val="right"/>
        <w:rPr>
          <w:rStyle w:val="a3"/>
          <w:rFonts w:ascii="Times New Roman" w:hAnsi="Times New Roman" w:cs="Times New Roman"/>
        </w:rPr>
      </w:pPr>
    </w:p>
    <w:p w:rsidR="00A25EB3" w:rsidRPr="001145E6" w:rsidRDefault="00A25EB3" w:rsidP="00130834">
      <w:pPr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Style w:val="blk"/>
          <w:rFonts w:ascii="Times New Roman" w:hAnsi="Times New Roman" w:cs="Times New Roman"/>
          <w:sz w:val="24"/>
          <w:szCs w:val="24"/>
        </w:rPr>
        <w:t>Статья 12. Запрет курения табака на отдельных территориях, в помещениях и на объектах</w:t>
      </w:r>
    </w:p>
    <w:p w:rsidR="00A25EB3" w:rsidRPr="001145E6" w:rsidRDefault="00A25EB3" w:rsidP="00130834">
      <w:pPr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Style w:val="blk"/>
          <w:rFonts w:ascii="Times New Roman" w:hAnsi="Times New Roman" w:cs="Times New Roman"/>
          <w:sz w:val="24"/>
          <w:szCs w:val="24"/>
        </w:rPr>
        <w:t xml:space="preserve">1. Для предотвращения воздействия окружающего табачного дыма на здоровье человека запрещается курение табака (за исключением случаев, установленных </w:t>
      </w:r>
      <w:r w:rsidRPr="001145E6">
        <w:rPr>
          <w:rStyle w:val="u"/>
          <w:rFonts w:ascii="Times New Roman" w:hAnsi="Times New Roman" w:cs="Times New Roman"/>
          <w:sz w:val="24"/>
          <w:szCs w:val="24"/>
        </w:rPr>
        <w:t>частью 2</w:t>
      </w:r>
      <w:r w:rsidRPr="001145E6">
        <w:rPr>
          <w:rStyle w:val="blk"/>
          <w:rFonts w:ascii="Times New Roman" w:hAnsi="Times New Roman" w:cs="Times New Roman"/>
          <w:sz w:val="24"/>
          <w:szCs w:val="24"/>
        </w:rPr>
        <w:t xml:space="preserve"> настоящей статьи):</w:t>
      </w:r>
    </w:p>
    <w:p w:rsidR="00A25EB3" w:rsidRPr="001145E6" w:rsidRDefault="00A25EB3" w:rsidP="00130834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145E6">
        <w:rPr>
          <w:rStyle w:val="blk"/>
          <w:rFonts w:ascii="Times New Roman" w:hAnsi="Times New Roman" w:cs="Times New Roman"/>
          <w:sz w:val="24"/>
          <w:szCs w:val="24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спорта.</w:t>
      </w:r>
    </w:p>
    <w:p w:rsidR="00A25EB3" w:rsidRPr="001145E6" w:rsidRDefault="00A25EB3" w:rsidP="00130834">
      <w:pPr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Style w:val="blk"/>
          <w:rFonts w:ascii="Times New Roman" w:hAnsi="Times New Roman" w:cs="Times New Roman"/>
          <w:sz w:val="24"/>
          <w:szCs w:val="24"/>
        </w:rPr>
        <w:t>Статья 15. Просвещение населения и информирование его о вреде потребления табака и вредном воздействии окружающего табачного дыма</w:t>
      </w:r>
    </w:p>
    <w:p w:rsidR="00A25EB3" w:rsidRPr="001145E6" w:rsidRDefault="00A25EB3" w:rsidP="00147856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145E6">
        <w:rPr>
          <w:rStyle w:val="blk"/>
          <w:rFonts w:ascii="Times New Roman" w:hAnsi="Times New Roman" w:cs="Times New Roman"/>
          <w:sz w:val="24"/>
          <w:szCs w:val="24"/>
        </w:rPr>
        <w:t>2. Просвещение населения о вреде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местах.</w:t>
      </w:r>
    </w:p>
    <w:p w:rsidR="00A25EB3" w:rsidRPr="001145E6" w:rsidRDefault="00A25EB3" w:rsidP="00147856">
      <w:pPr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Style w:val="blk"/>
          <w:rFonts w:ascii="Times New Roman" w:hAnsi="Times New Roman" w:cs="Times New Roman"/>
          <w:sz w:val="24"/>
          <w:szCs w:val="24"/>
        </w:rP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A25EB3" w:rsidRPr="001145E6" w:rsidRDefault="00A25EB3" w:rsidP="00147856">
      <w:pPr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Fonts w:ascii="Times New Roman" w:hAnsi="Times New Roman" w:cs="Times New Roman"/>
          <w:sz w:val="24"/>
          <w:szCs w:val="24"/>
        </w:rPr>
        <w:t> </w:t>
      </w:r>
      <w:r w:rsidRPr="001145E6">
        <w:rPr>
          <w:rStyle w:val="blk"/>
          <w:rFonts w:ascii="Times New Roman" w:hAnsi="Times New Roman" w:cs="Times New Roman"/>
          <w:sz w:val="24"/>
          <w:szCs w:val="24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A25EB3" w:rsidRPr="001145E6" w:rsidRDefault="00A25EB3" w:rsidP="00147856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145E6">
        <w:rPr>
          <w:rStyle w:val="blk"/>
          <w:rFonts w:ascii="Times New Roman" w:hAnsi="Times New Roman" w:cs="Times New Roman"/>
          <w:sz w:val="24"/>
          <w:szCs w:val="24"/>
        </w:rPr>
        <w:t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A25EB3" w:rsidRPr="001145E6" w:rsidRDefault="00A25EB3" w:rsidP="00147856">
      <w:pPr>
        <w:jc w:val="both"/>
        <w:rPr>
          <w:rFonts w:ascii="Times New Roman" w:hAnsi="Times New Roman" w:cs="Times New Roman"/>
          <w:sz w:val="24"/>
          <w:szCs w:val="24"/>
        </w:rPr>
      </w:pPr>
      <w:r w:rsidRPr="001145E6">
        <w:rPr>
          <w:rStyle w:val="blk"/>
          <w:rFonts w:ascii="Times New Roman" w:hAnsi="Times New Roman" w:cs="Times New Roman"/>
          <w:sz w:val="24"/>
          <w:szCs w:val="24"/>
        </w:rPr>
        <w:t>Статья 23. Ответственность за нарушение настоящего Федерального закона</w:t>
      </w:r>
    </w:p>
    <w:p w:rsidR="00A25EB3" w:rsidRPr="001145E6" w:rsidRDefault="00A25EB3" w:rsidP="00147856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145E6">
        <w:rPr>
          <w:rStyle w:val="blk"/>
          <w:rFonts w:ascii="Times New Roman" w:hAnsi="Times New Roman" w:cs="Times New Roman"/>
          <w:sz w:val="24"/>
          <w:szCs w:val="24"/>
        </w:rPr>
        <w:t xml:space="preserve"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</w:t>
      </w:r>
      <w:r w:rsidRPr="001145E6">
        <w:rPr>
          <w:rStyle w:val="u"/>
          <w:rFonts w:ascii="Times New Roman" w:hAnsi="Times New Roman" w:cs="Times New Roman"/>
          <w:sz w:val="24"/>
          <w:szCs w:val="24"/>
        </w:rPr>
        <w:t>дисциплинарная</w:t>
      </w:r>
      <w:r w:rsidRPr="001145E6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1145E6">
        <w:rPr>
          <w:rStyle w:val="u"/>
          <w:rFonts w:ascii="Times New Roman" w:hAnsi="Times New Roman" w:cs="Times New Roman"/>
          <w:sz w:val="24"/>
          <w:szCs w:val="24"/>
        </w:rPr>
        <w:t>гражданско-правовая</w:t>
      </w:r>
      <w:r w:rsidRPr="001145E6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1145E6">
        <w:rPr>
          <w:rStyle w:val="u"/>
          <w:rFonts w:ascii="Times New Roman" w:hAnsi="Times New Roman" w:cs="Times New Roman"/>
          <w:sz w:val="24"/>
          <w:szCs w:val="24"/>
        </w:rPr>
        <w:t>административная</w:t>
      </w:r>
      <w:r w:rsidRPr="001145E6">
        <w:rPr>
          <w:rStyle w:val="blk"/>
          <w:rFonts w:ascii="Times New Roman" w:hAnsi="Times New Roman" w:cs="Times New Roman"/>
          <w:sz w:val="24"/>
          <w:szCs w:val="24"/>
        </w:rPr>
        <w:t xml:space="preserve"> ответственность в соответствии с законодательством Российской Федерации.</w:t>
      </w:r>
    </w:p>
    <w:p w:rsidR="00014BB8" w:rsidRPr="001145E6" w:rsidRDefault="00014BB8">
      <w:pPr>
        <w:rPr>
          <w:rFonts w:ascii="Times New Roman" w:hAnsi="Times New Roman" w:cs="Times New Roman"/>
          <w:sz w:val="24"/>
          <w:szCs w:val="24"/>
        </w:rPr>
      </w:pPr>
    </w:p>
    <w:sectPr w:rsidR="00014BB8" w:rsidRPr="001145E6" w:rsidSect="00A25EB3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E43"/>
    <w:multiLevelType w:val="hybridMultilevel"/>
    <w:tmpl w:val="5D04D182"/>
    <w:lvl w:ilvl="0" w:tplc="700E5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CB7A63"/>
    <w:multiLevelType w:val="hybridMultilevel"/>
    <w:tmpl w:val="F860216A"/>
    <w:lvl w:ilvl="0" w:tplc="EC60DAB2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EC60DA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5EB3"/>
    <w:rsid w:val="00014BB8"/>
    <w:rsid w:val="001145E6"/>
    <w:rsid w:val="00130834"/>
    <w:rsid w:val="00147856"/>
    <w:rsid w:val="001905D8"/>
    <w:rsid w:val="00286BFC"/>
    <w:rsid w:val="002C3E3F"/>
    <w:rsid w:val="00327717"/>
    <w:rsid w:val="00422DBA"/>
    <w:rsid w:val="004B2ADA"/>
    <w:rsid w:val="0051107E"/>
    <w:rsid w:val="00633352"/>
    <w:rsid w:val="00651636"/>
    <w:rsid w:val="006A56C5"/>
    <w:rsid w:val="00847458"/>
    <w:rsid w:val="00944E8D"/>
    <w:rsid w:val="00A02FD4"/>
    <w:rsid w:val="00A25EB3"/>
    <w:rsid w:val="00A419A7"/>
    <w:rsid w:val="00AF1CA7"/>
    <w:rsid w:val="00B16DC7"/>
    <w:rsid w:val="00B86DB6"/>
    <w:rsid w:val="00C557DE"/>
    <w:rsid w:val="00C562C7"/>
    <w:rsid w:val="00C9297B"/>
    <w:rsid w:val="00CC18CE"/>
    <w:rsid w:val="00D5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EB3"/>
    <w:rPr>
      <w:b/>
      <w:bCs/>
    </w:rPr>
  </w:style>
  <w:style w:type="paragraph" w:styleId="a4">
    <w:name w:val="Normal (Web)"/>
    <w:basedOn w:val="a"/>
    <w:uiPriority w:val="99"/>
    <w:rsid w:val="00A25E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blk">
    <w:name w:val="blk"/>
    <w:basedOn w:val="a0"/>
    <w:rsid w:val="00A25EB3"/>
  </w:style>
  <w:style w:type="character" w:customStyle="1" w:styleId="u">
    <w:name w:val="u"/>
    <w:basedOn w:val="a0"/>
    <w:rsid w:val="00A25EB3"/>
  </w:style>
  <w:style w:type="table" w:styleId="a5">
    <w:name w:val="Table Grid"/>
    <w:basedOn w:val="a1"/>
    <w:rsid w:val="00A25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20</cp:revision>
  <dcterms:created xsi:type="dcterms:W3CDTF">2016-10-24T05:16:00Z</dcterms:created>
  <dcterms:modified xsi:type="dcterms:W3CDTF">2017-08-15T11:06:00Z</dcterms:modified>
</cp:coreProperties>
</file>